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5EE79" w14:textId="77777777" w:rsidR="00755E1E" w:rsidRDefault="00755E1E" w:rsidP="0036170B">
      <w:pPr>
        <w:widowControl w:val="0"/>
        <w:autoSpaceDE w:val="0"/>
        <w:adjustRightInd w:val="0"/>
        <w:rPr>
          <w:rFonts w:ascii="Century Gothic" w:eastAsiaTheme="minorEastAsia" w:hAnsi="Century Gothic" w:cs="Times"/>
          <w:sz w:val="20"/>
          <w:szCs w:val="20"/>
        </w:rPr>
      </w:pPr>
    </w:p>
    <w:p w14:paraId="5014037A" w14:textId="77777777" w:rsidR="003F7C2B" w:rsidRPr="004C677C" w:rsidRDefault="003F7C2B" w:rsidP="00493B82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b/>
          <w:bCs/>
          <w:sz w:val="40"/>
          <w:szCs w:val="40"/>
        </w:rPr>
      </w:pPr>
      <w:r w:rsidRPr="004C677C">
        <w:rPr>
          <w:rFonts w:ascii="Century Gothic" w:hAnsi="Century Gothic"/>
          <w:b/>
          <w:color w:val="6D9D30"/>
          <w:sz w:val="40"/>
          <w:szCs w:val="40"/>
        </w:rPr>
        <w:t>Four Corners</w:t>
      </w:r>
    </w:p>
    <w:p w14:paraId="4DEBEC90" w14:textId="77777777" w:rsidR="004C677C" w:rsidRDefault="004C677C" w:rsidP="00493B82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bCs/>
          <w:sz w:val="20"/>
          <w:szCs w:val="20"/>
          <w:u w:val="single"/>
        </w:rPr>
      </w:pPr>
    </w:p>
    <w:p w14:paraId="2AD63291" w14:textId="77777777" w:rsidR="003F7C2B" w:rsidRPr="004C677C" w:rsidRDefault="003F7C2B" w:rsidP="00493B82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4C677C">
        <w:rPr>
          <w:rFonts w:ascii="Century Gothic" w:eastAsiaTheme="minorEastAsia" w:hAnsi="Century Gothic" w:cs="Times"/>
          <w:b/>
          <w:bCs/>
          <w:color w:val="6D9D30"/>
          <w:sz w:val="20"/>
          <w:szCs w:val="20"/>
        </w:rPr>
        <w:t>Colours</w:t>
      </w:r>
    </w:p>
    <w:p w14:paraId="765EB6F2" w14:textId="77777777" w:rsidR="003F7C2B" w:rsidRPr="00792593" w:rsidRDefault="003F7C2B" w:rsidP="00493B82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In a large room or space place a different colour spot in each corner.</w:t>
      </w:r>
    </w:p>
    <w:p w14:paraId="2A9D4CB0" w14:textId="77777777" w:rsidR="003F7C2B" w:rsidRPr="00792593" w:rsidRDefault="003F7C2B" w:rsidP="00493B82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All children stand in the middle.</w:t>
      </w:r>
    </w:p>
    <w:p w14:paraId="6F93CFA1" w14:textId="77777777" w:rsidR="003F7C2B" w:rsidRPr="00792593" w:rsidRDefault="003F7C2B" w:rsidP="00493B82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Call out a colour.</w:t>
      </w:r>
    </w:p>
    <w:p w14:paraId="14914F93" w14:textId="77777777" w:rsidR="003F7C2B" w:rsidRPr="00792593" w:rsidRDefault="003F7C2B" w:rsidP="00493B82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Children should run to that corner.</w:t>
      </w:r>
    </w:p>
    <w:p w14:paraId="25A66616" w14:textId="77777777" w:rsidR="003F7C2B" w:rsidRPr="00792593" w:rsidRDefault="003F7C2B" w:rsidP="00493B82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When children find this easy shout out a colour and skill (hop, roll, etc.)</w:t>
      </w:r>
    </w:p>
    <w:p w14:paraId="7BA72FDB" w14:textId="77777777" w:rsidR="003F7C2B" w:rsidRPr="00792593" w:rsidRDefault="003F7C2B" w:rsidP="00493B82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Children will need to move to the correct corner using that skill.</w:t>
      </w:r>
    </w:p>
    <w:p w14:paraId="57E3EAE7" w14:textId="77777777" w:rsidR="003F7C2B" w:rsidRPr="00792593" w:rsidRDefault="003F7C2B" w:rsidP="00493B82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</w:p>
    <w:p w14:paraId="6EDF31A4" w14:textId="77777777" w:rsidR="004C677C" w:rsidRPr="00792593" w:rsidRDefault="004C677C" w:rsidP="00493B82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b/>
          <w:bCs/>
          <w:sz w:val="20"/>
          <w:szCs w:val="20"/>
        </w:rPr>
      </w:pPr>
      <w:r w:rsidRPr="00792593">
        <w:rPr>
          <w:rFonts w:ascii="Century Gothic" w:hAnsi="Century Gothic"/>
          <w:b/>
          <w:color w:val="6D9D30"/>
          <w:sz w:val="20"/>
          <w:szCs w:val="20"/>
        </w:rPr>
        <w:t>Four Corners</w:t>
      </w:r>
    </w:p>
    <w:p w14:paraId="66B4EBE2" w14:textId="77777777" w:rsidR="003F7C2B" w:rsidRPr="00792593" w:rsidRDefault="003F7C2B" w:rsidP="00493B82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In a large room or space</w:t>
      </w:r>
      <w:r>
        <w:rPr>
          <w:rFonts w:ascii="Century Gothic" w:eastAsiaTheme="minorEastAsia" w:hAnsi="Century Gothic" w:cs="Times"/>
          <w:sz w:val="20"/>
          <w:szCs w:val="20"/>
        </w:rPr>
        <w:t>,</w:t>
      </w:r>
      <w:r w:rsidRPr="00792593">
        <w:rPr>
          <w:rFonts w:ascii="Century Gothic" w:eastAsiaTheme="minorEastAsia" w:hAnsi="Century Gothic" w:cs="Times"/>
          <w:sz w:val="20"/>
          <w:szCs w:val="20"/>
        </w:rPr>
        <w:t xml:space="preserve"> place a picture of four different animals in each corner.</w:t>
      </w:r>
    </w:p>
    <w:p w14:paraId="45CA25ED" w14:textId="77777777" w:rsidR="003F7C2B" w:rsidRPr="00792593" w:rsidRDefault="003F7C2B" w:rsidP="00493B82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All children stand in the middle.</w:t>
      </w:r>
    </w:p>
    <w:p w14:paraId="771DD35B" w14:textId="77777777" w:rsidR="003F7C2B" w:rsidRPr="00792593" w:rsidRDefault="003F7C2B" w:rsidP="00493B82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Call out an animal.</w:t>
      </w:r>
    </w:p>
    <w:p w14:paraId="4E42373B" w14:textId="77777777" w:rsidR="003F7C2B" w:rsidRPr="00792593" w:rsidRDefault="003F7C2B" w:rsidP="00493B82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</w:p>
    <w:p w14:paraId="5D4D9EEF" w14:textId="77777777" w:rsidR="003F7C2B" w:rsidRPr="00792593" w:rsidRDefault="003F7C2B" w:rsidP="00493B82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Children should run to that corner.</w:t>
      </w:r>
    </w:p>
    <w:p w14:paraId="05D72220" w14:textId="77777777" w:rsidR="003F7C2B" w:rsidRPr="00792593" w:rsidRDefault="003F7C2B" w:rsidP="00493B82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When children find this easy</w:t>
      </w:r>
      <w:r>
        <w:rPr>
          <w:rFonts w:ascii="Century Gothic" w:eastAsiaTheme="minorEastAsia" w:hAnsi="Century Gothic" w:cs="Times"/>
          <w:sz w:val="20"/>
          <w:szCs w:val="20"/>
        </w:rPr>
        <w:t>,</w:t>
      </w:r>
      <w:r w:rsidRPr="00792593">
        <w:rPr>
          <w:rFonts w:ascii="Century Gothic" w:eastAsiaTheme="minorEastAsia" w:hAnsi="Century Gothic" w:cs="Times"/>
          <w:sz w:val="20"/>
          <w:szCs w:val="20"/>
        </w:rPr>
        <w:t xml:space="preserve"> allocate a move to each animal.</w:t>
      </w:r>
    </w:p>
    <w:p w14:paraId="2944DD4C" w14:textId="77777777" w:rsidR="003F7C2B" w:rsidRPr="00792593" w:rsidRDefault="003F7C2B" w:rsidP="00493B82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Children will need to move to the correct corner using that animal’s move.</w:t>
      </w:r>
    </w:p>
    <w:p w14:paraId="51EA84E0" w14:textId="77777777" w:rsidR="003F7C2B" w:rsidRPr="00792593" w:rsidRDefault="003F7C2B" w:rsidP="00493B82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</w:p>
    <w:p w14:paraId="2CF85E2B" w14:textId="77777777" w:rsidR="003F7C2B" w:rsidRPr="004C677C" w:rsidRDefault="003F7C2B" w:rsidP="00493B82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4C677C">
        <w:rPr>
          <w:rFonts w:ascii="Century Gothic" w:eastAsiaTheme="minorEastAsia" w:hAnsi="Century Gothic" w:cs="Times"/>
          <w:b/>
          <w:color w:val="6D9D30"/>
          <w:sz w:val="20"/>
          <w:szCs w:val="20"/>
        </w:rPr>
        <w:t>Sorting</w:t>
      </w:r>
    </w:p>
    <w:p w14:paraId="4F415476" w14:textId="77777777" w:rsidR="003F7C2B" w:rsidRPr="00792593" w:rsidRDefault="003F7C2B" w:rsidP="00493B82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In a large room place a spot/marker of different colours in each corner.</w:t>
      </w:r>
    </w:p>
    <w:p w14:paraId="18521F97" w14:textId="77777777" w:rsidR="003F7C2B" w:rsidRPr="00792593" w:rsidRDefault="003F7C2B" w:rsidP="00493B82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Place a mixture of coloured spots/markers in the middle of the space.</w:t>
      </w:r>
    </w:p>
    <w:p w14:paraId="2192ACD6" w14:textId="77777777" w:rsidR="003F7C2B" w:rsidRPr="00792593" w:rsidRDefault="003F7C2B" w:rsidP="00493B82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 xml:space="preserve">Children to collect </w:t>
      </w:r>
      <w:r>
        <w:rPr>
          <w:rFonts w:ascii="Century Gothic" w:eastAsiaTheme="minorEastAsia" w:hAnsi="Century Gothic" w:cs="Times"/>
          <w:sz w:val="20"/>
          <w:szCs w:val="20"/>
        </w:rPr>
        <w:t>one spot/marker</w:t>
      </w:r>
      <w:r w:rsidRPr="00792593">
        <w:rPr>
          <w:rFonts w:ascii="Century Gothic" w:eastAsiaTheme="minorEastAsia" w:hAnsi="Century Gothic" w:cs="Times"/>
          <w:sz w:val="20"/>
          <w:szCs w:val="20"/>
        </w:rPr>
        <w:t xml:space="preserve"> </w:t>
      </w:r>
      <w:r>
        <w:rPr>
          <w:rFonts w:ascii="Century Gothic" w:eastAsiaTheme="minorEastAsia" w:hAnsi="Century Gothic" w:cs="Times"/>
          <w:sz w:val="20"/>
          <w:szCs w:val="20"/>
        </w:rPr>
        <w:t xml:space="preserve">at a time </w:t>
      </w:r>
      <w:r w:rsidRPr="00792593">
        <w:rPr>
          <w:rFonts w:ascii="Century Gothic" w:eastAsiaTheme="minorEastAsia" w:hAnsi="Century Gothic" w:cs="Times"/>
          <w:sz w:val="20"/>
          <w:szCs w:val="20"/>
        </w:rPr>
        <w:t>and place them in the corner with the corresponding colour.</w:t>
      </w:r>
    </w:p>
    <w:p w14:paraId="03805EE9" w14:textId="77777777" w:rsidR="004C677C" w:rsidRPr="00792593" w:rsidRDefault="004C677C" w:rsidP="0036170B">
      <w:pPr>
        <w:widowControl w:val="0"/>
        <w:autoSpaceDE w:val="0"/>
        <w:adjustRightInd w:val="0"/>
        <w:rPr>
          <w:rFonts w:ascii="Century Gothic" w:eastAsiaTheme="minorEastAsia" w:hAnsi="Century Gothic" w:cs="Times"/>
          <w:sz w:val="20"/>
          <w:szCs w:val="20"/>
        </w:rPr>
      </w:pPr>
    </w:p>
    <w:p w14:paraId="1E02D63C" w14:textId="77777777" w:rsidR="003F7C2B" w:rsidRPr="004C677C" w:rsidRDefault="003F7C2B" w:rsidP="00493B82">
      <w:pPr>
        <w:widowControl w:val="0"/>
        <w:autoSpaceDE w:val="0"/>
        <w:adjustRightInd w:val="0"/>
        <w:ind w:left="142"/>
        <w:rPr>
          <w:rFonts w:ascii="Century Gothic" w:hAnsi="Century Gothic" w:cs="Times"/>
          <w:b/>
          <w:color w:val="6D9D30"/>
          <w:sz w:val="24"/>
          <w:szCs w:val="24"/>
          <w:lang w:val="en-US"/>
        </w:rPr>
      </w:pPr>
      <w:r w:rsidRPr="004C677C">
        <w:rPr>
          <w:rFonts w:ascii="Century Gothic" w:hAnsi="Century Gothic" w:cs="Times"/>
          <w:b/>
          <w:color w:val="6D9D30"/>
          <w:sz w:val="24"/>
          <w:szCs w:val="24"/>
          <w:lang w:val="en-US"/>
        </w:rPr>
        <w:t>Benefits</w:t>
      </w:r>
    </w:p>
    <w:p w14:paraId="6DE18274" w14:textId="77777777" w:rsidR="003F7C2B" w:rsidRDefault="003F7C2B" w:rsidP="00493B82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Supports the development of gross motor skills, spatial awareness and mathematics.</w:t>
      </w:r>
    </w:p>
    <w:p w14:paraId="76E692ED" w14:textId="77777777" w:rsidR="009B14B2" w:rsidRPr="00792593" w:rsidRDefault="009B14B2" w:rsidP="0036170B">
      <w:pPr>
        <w:widowControl w:val="0"/>
        <w:autoSpaceDE w:val="0"/>
        <w:adjustRightInd w:val="0"/>
        <w:rPr>
          <w:rFonts w:ascii="Century Gothic" w:eastAsiaTheme="minorEastAsia" w:hAnsi="Century Gothic" w:cs="Times"/>
          <w:sz w:val="20"/>
          <w:szCs w:val="20"/>
        </w:rPr>
      </w:pPr>
      <w:bookmarkStart w:id="0" w:name="_GoBack"/>
      <w:bookmarkEnd w:id="0"/>
    </w:p>
    <w:p w14:paraId="09078440" w14:textId="25A7CCDD" w:rsidR="0036170B" w:rsidRPr="00FB32BD" w:rsidRDefault="0036170B" w:rsidP="0036170B">
      <w:pPr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 xml:space="preserve">  </w:t>
      </w: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00693570" w14:textId="77777777" w:rsidR="0036170B" w:rsidRDefault="0036170B" w:rsidP="0036170B">
      <w:pPr>
        <w:rPr>
          <w:sz w:val="20"/>
          <w:szCs w:val="20"/>
        </w:rPr>
      </w:pPr>
    </w:p>
    <w:p w14:paraId="6070D478" w14:textId="025DB1DF" w:rsidR="0036170B" w:rsidRDefault="0036170B" w:rsidP="0036170B">
      <w:pPr>
        <w:rPr>
          <w:sz w:val="20"/>
          <w:szCs w:val="20"/>
        </w:rPr>
      </w:pPr>
      <w:r>
        <w:rPr>
          <w:sz w:val="20"/>
          <w:szCs w:val="20"/>
        </w:rPr>
        <w:t xml:space="preserve">   S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Increase the space of the square, or change the shape into a pentagonal shape. Introducing new shape vocabulary.</w:t>
      </w:r>
    </w:p>
    <w:p w14:paraId="51850682" w14:textId="5F7D742D" w:rsidR="0036170B" w:rsidRDefault="0036170B" w:rsidP="0036170B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T -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Change the vocabulary – to be animals/places/people – lining this activity to a other areas of the curriculum</w:t>
      </w:r>
    </w:p>
    <w:p w14:paraId="6535D984" w14:textId="6ADEDD15" w:rsidR="00864624" w:rsidRDefault="0036170B" w:rsidP="006546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</w:p>
    <w:p w14:paraId="02D44D58" w14:textId="77777777" w:rsidR="0036170B" w:rsidRPr="0036170B" w:rsidRDefault="0036170B" w:rsidP="00654600">
      <w:pPr>
        <w:rPr>
          <w:b/>
          <w:sz w:val="20"/>
          <w:szCs w:val="20"/>
        </w:rPr>
      </w:pPr>
    </w:p>
    <w:p w14:paraId="716E1AC0" w14:textId="2D0FFFC6" w:rsidR="00755E1E" w:rsidRDefault="00755E1E" w:rsidP="0065460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1902"/>
    <w:multiLevelType w:val="hybridMultilevel"/>
    <w:tmpl w:val="EEA6E2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55C4B9D"/>
    <w:multiLevelType w:val="hybridMultilevel"/>
    <w:tmpl w:val="63345350"/>
    <w:lvl w:ilvl="0" w:tplc="04FA68E4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0F110D2"/>
    <w:multiLevelType w:val="hybridMultilevel"/>
    <w:tmpl w:val="42ECD5F8"/>
    <w:lvl w:ilvl="0" w:tplc="22CE8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63D66"/>
    <w:multiLevelType w:val="hybridMultilevel"/>
    <w:tmpl w:val="646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8416F"/>
    <w:multiLevelType w:val="multilevel"/>
    <w:tmpl w:val="557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101332"/>
    <w:multiLevelType w:val="hybridMultilevel"/>
    <w:tmpl w:val="AF3E5618"/>
    <w:lvl w:ilvl="0" w:tplc="37D2C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92BBB"/>
    <w:rsid w:val="000C2BB6"/>
    <w:rsid w:val="00114259"/>
    <w:rsid w:val="00123DF3"/>
    <w:rsid w:val="00137826"/>
    <w:rsid w:val="001F735E"/>
    <w:rsid w:val="0023088F"/>
    <w:rsid w:val="00237E91"/>
    <w:rsid w:val="00266A7D"/>
    <w:rsid w:val="002A1AED"/>
    <w:rsid w:val="00317E58"/>
    <w:rsid w:val="003351B2"/>
    <w:rsid w:val="0036170B"/>
    <w:rsid w:val="003861B2"/>
    <w:rsid w:val="003A160A"/>
    <w:rsid w:val="003D7D34"/>
    <w:rsid w:val="003F7C2B"/>
    <w:rsid w:val="00420CAB"/>
    <w:rsid w:val="00423277"/>
    <w:rsid w:val="00474263"/>
    <w:rsid w:val="00493B82"/>
    <w:rsid w:val="004C6059"/>
    <w:rsid w:val="004C677C"/>
    <w:rsid w:val="00504AE3"/>
    <w:rsid w:val="005A61F8"/>
    <w:rsid w:val="005C3432"/>
    <w:rsid w:val="00634EAE"/>
    <w:rsid w:val="00654600"/>
    <w:rsid w:val="00755E1E"/>
    <w:rsid w:val="00864624"/>
    <w:rsid w:val="0087301D"/>
    <w:rsid w:val="00902C39"/>
    <w:rsid w:val="00920F47"/>
    <w:rsid w:val="009B14B2"/>
    <w:rsid w:val="00A641C9"/>
    <w:rsid w:val="00AF3C2B"/>
    <w:rsid w:val="00AF423E"/>
    <w:rsid w:val="00C72CD9"/>
    <w:rsid w:val="00C7452D"/>
    <w:rsid w:val="00C859AF"/>
    <w:rsid w:val="00CE14B8"/>
    <w:rsid w:val="00CE7992"/>
    <w:rsid w:val="00DE6EB7"/>
    <w:rsid w:val="00EC6063"/>
    <w:rsid w:val="00F5572F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3</cp:revision>
  <cp:lastPrinted>2015-09-07T14:37:00Z</cp:lastPrinted>
  <dcterms:created xsi:type="dcterms:W3CDTF">2015-12-23T21:00:00Z</dcterms:created>
  <dcterms:modified xsi:type="dcterms:W3CDTF">2015-12-28T13:13:00Z</dcterms:modified>
</cp:coreProperties>
</file>