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14F15" w14:textId="77777777" w:rsidR="00266A7D" w:rsidRDefault="00266A7D" w:rsidP="00123DF3">
      <w:pPr>
        <w:widowControl w:val="0"/>
        <w:tabs>
          <w:tab w:val="left" w:pos="142"/>
        </w:tabs>
        <w:autoSpaceDE w:val="0"/>
        <w:adjustRightInd w:val="0"/>
        <w:rPr>
          <w:rFonts w:ascii="Century Gothic" w:hAnsi="Century Gothic"/>
          <w:b/>
          <w:color w:val="6D9D30"/>
          <w:sz w:val="40"/>
          <w:szCs w:val="40"/>
        </w:rPr>
      </w:pPr>
    </w:p>
    <w:p w14:paraId="1325EE79" w14:textId="77777777" w:rsidR="00755E1E" w:rsidRDefault="00755E1E" w:rsidP="00123DF3">
      <w:pPr>
        <w:widowControl w:val="0"/>
        <w:autoSpaceDE w:val="0"/>
        <w:adjustRightInd w:val="0"/>
        <w:ind w:left="142"/>
        <w:rPr>
          <w:rFonts w:ascii="Century Gothic" w:eastAsiaTheme="minorEastAsia" w:hAnsi="Century Gothic" w:cs="Times"/>
          <w:sz w:val="20"/>
          <w:szCs w:val="20"/>
        </w:rPr>
      </w:pPr>
    </w:p>
    <w:p w14:paraId="3CE3C003" w14:textId="3F99BC46" w:rsidR="008333E0" w:rsidRPr="00E24091" w:rsidRDefault="008333E0" w:rsidP="00E24091">
      <w:pPr>
        <w:ind w:left="426" w:hanging="142"/>
        <w:rPr>
          <w:rFonts w:ascii="Century Gothic" w:hAnsi="Century Gothic"/>
          <w:b/>
          <w:color w:val="6D9D30"/>
          <w:sz w:val="40"/>
          <w:szCs w:val="40"/>
        </w:rPr>
      </w:pPr>
      <w:r w:rsidRPr="00C3346C">
        <w:rPr>
          <w:rFonts w:ascii="Century Gothic" w:hAnsi="Century Gothic"/>
          <w:b/>
          <w:color w:val="6D9D30"/>
          <w:sz w:val="40"/>
          <w:szCs w:val="40"/>
        </w:rPr>
        <w:t>Monkey Madness</w:t>
      </w:r>
    </w:p>
    <w:p w14:paraId="07D8A0CD" w14:textId="77777777" w:rsidR="00E24091" w:rsidRDefault="00E24091" w:rsidP="00C3346C">
      <w:pPr>
        <w:ind w:left="426" w:hanging="142"/>
        <w:rPr>
          <w:rFonts w:ascii="Century Gothic" w:hAnsi="Century Gothic"/>
          <w:sz w:val="20"/>
          <w:szCs w:val="20"/>
        </w:rPr>
      </w:pPr>
    </w:p>
    <w:p w14:paraId="01F44157" w14:textId="77777777" w:rsidR="00C3346C" w:rsidRPr="00C3346C" w:rsidRDefault="008333E0" w:rsidP="00C3346C">
      <w:pPr>
        <w:ind w:left="426" w:hanging="142"/>
        <w:rPr>
          <w:rFonts w:ascii="Century Gothic" w:hAnsi="Century Gothic"/>
          <w:sz w:val="20"/>
          <w:szCs w:val="20"/>
        </w:rPr>
      </w:pPr>
      <w:r w:rsidRPr="00C3346C">
        <w:rPr>
          <w:rFonts w:ascii="Century Gothic" w:hAnsi="Century Gothic"/>
          <w:sz w:val="20"/>
          <w:szCs w:val="20"/>
        </w:rPr>
        <w:t>Equipment</w:t>
      </w:r>
      <w:r w:rsidR="00C3346C" w:rsidRPr="00C3346C">
        <w:rPr>
          <w:rFonts w:ascii="Century Gothic" w:hAnsi="Century Gothic"/>
          <w:sz w:val="20"/>
          <w:szCs w:val="20"/>
        </w:rPr>
        <w:t>:</w:t>
      </w:r>
    </w:p>
    <w:p w14:paraId="084A1181" w14:textId="127B4927" w:rsidR="008333E0" w:rsidRPr="00792593" w:rsidRDefault="008333E0" w:rsidP="00C3346C">
      <w:pPr>
        <w:ind w:left="426" w:hanging="142"/>
        <w:rPr>
          <w:rFonts w:ascii="Century Gothic" w:hAnsi="Century Gothic"/>
          <w:sz w:val="20"/>
          <w:szCs w:val="20"/>
        </w:rPr>
      </w:pPr>
      <w:r w:rsidRPr="00792593">
        <w:rPr>
          <w:rFonts w:ascii="Century Gothic" w:hAnsi="Century Gothic"/>
          <w:sz w:val="20"/>
          <w:szCs w:val="20"/>
        </w:rPr>
        <w:t>3 balls or 2 beanbags and 1 ball per team.  Pretend they are fruit.</w:t>
      </w:r>
    </w:p>
    <w:p w14:paraId="1C8E303F" w14:textId="77777777" w:rsidR="008333E0" w:rsidRPr="00792593" w:rsidRDefault="008333E0" w:rsidP="00C3346C">
      <w:pPr>
        <w:ind w:left="426" w:hanging="142"/>
        <w:rPr>
          <w:rFonts w:ascii="Century Gothic" w:hAnsi="Century Gothic"/>
          <w:sz w:val="20"/>
          <w:szCs w:val="20"/>
        </w:rPr>
      </w:pPr>
    </w:p>
    <w:p w14:paraId="15DDA513" w14:textId="77777777" w:rsidR="008333E0" w:rsidRPr="00792593" w:rsidRDefault="008333E0" w:rsidP="00C3346C">
      <w:pPr>
        <w:ind w:left="426" w:hanging="142"/>
        <w:rPr>
          <w:rFonts w:ascii="Century Gothic" w:hAnsi="Century Gothic"/>
          <w:sz w:val="20"/>
          <w:szCs w:val="20"/>
        </w:rPr>
      </w:pPr>
      <w:r w:rsidRPr="00792593">
        <w:rPr>
          <w:rFonts w:ascii="Century Gothic" w:hAnsi="Century Gothic"/>
          <w:sz w:val="20"/>
          <w:szCs w:val="20"/>
        </w:rPr>
        <w:t>Divide children into groups of up to 6</w:t>
      </w:r>
    </w:p>
    <w:p w14:paraId="7312889D" w14:textId="77777777" w:rsidR="008333E0" w:rsidRPr="00792593" w:rsidRDefault="008333E0" w:rsidP="00C3346C">
      <w:pPr>
        <w:ind w:left="426" w:hanging="142"/>
        <w:rPr>
          <w:rFonts w:ascii="Century Gothic" w:hAnsi="Century Gothic"/>
          <w:sz w:val="20"/>
          <w:szCs w:val="20"/>
        </w:rPr>
      </w:pPr>
      <w:r w:rsidRPr="00792593">
        <w:rPr>
          <w:rFonts w:ascii="Century Gothic" w:hAnsi="Century Gothic"/>
          <w:sz w:val="20"/>
          <w:szCs w:val="20"/>
        </w:rPr>
        <w:t>Each team should stand in a line shoulder to shoulder</w:t>
      </w:r>
    </w:p>
    <w:p w14:paraId="290FF083" w14:textId="77777777" w:rsidR="008333E0" w:rsidRPr="00792593" w:rsidRDefault="008333E0" w:rsidP="00C3346C">
      <w:pPr>
        <w:ind w:left="426" w:hanging="142"/>
        <w:rPr>
          <w:rFonts w:ascii="Century Gothic" w:hAnsi="Century Gothic"/>
          <w:sz w:val="20"/>
          <w:szCs w:val="20"/>
        </w:rPr>
      </w:pPr>
      <w:r w:rsidRPr="00792593">
        <w:rPr>
          <w:rFonts w:ascii="Century Gothic" w:hAnsi="Century Gothic"/>
          <w:sz w:val="20"/>
          <w:szCs w:val="20"/>
        </w:rPr>
        <w:t>Let’s pretend we are all monkeys collecting lots of fruit</w:t>
      </w:r>
    </w:p>
    <w:p w14:paraId="638AA6A2" w14:textId="77777777" w:rsidR="008333E0" w:rsidRPr="00792593" w:rsidRDefault="008333E0" w:rsidP="00C3346C">
      <w:pPr>
        <w:ind w:left="426" w:hanging="142"/>
        <w:rPr>
          <w:rFonts w:ascii="Century Gothic" w:hAnsi="Century Gothic"/>
          <w:sz w:val="20"/>
          <w:szCs w:val="20"/>
        </w:rPr>
      </w:pPr>
    </w:p>
    <w:p w14:paraId="592774E9" w14:textId="77777777" w:rsidR="008333E0" w:rsidRPr="00792593" w:rsidRDefault="008333E0" w:rsidP="00C3346C">
      <w:pPr>
        <w:pStyle w:val="ListParagraph"/>
        <w:numPr>
          <w:ilvl w:val="0"/>
          <w:numId w:val="13"/>
        </w:numPr>
        <w:suppressAutoHyphens w:val="0"/>
        <w:autoSpaceDN/>
        <w:ind w:left="709"/>
        <w:contextualSpacing/>
        <w:textAlignment w:val="auto"/>
        <w:rPr>
          <w:rFonts w:ascii="Century Gothic" w:hAnsi="Century Gothic"/>
          <w:sz w:val="20"/>
          <w:szCs w:val="20"/>
        </w:rPr>
      </w:pPr>
      <w:r w:rsidRPr="00792593">
        <w:rPr>
          <w:rFonts w:ascii="Century Gothic" w:hAnsi="Century Gothic"/>
          <w:sz w:val="20"/>
          <w:szCs w:val="20"/>
        </w:rPr>
        <w:t>The teams first pass each ball/beanbag with their right hand only (or make a mark/place stickers on their right hand so they can identify which hand they can use) and collect it with their right hand only.</w:t>
      </w:r>
    </w:p>
    <w:p w14:paraId="59BCE33D" w14:textId="77777777" w:rsidR="008333E0" w:rsidRPr="00792593" w:rsidRDefault="008333E0" w:rsidP="00C3346C">
      <w:pPr>
        <w:pStyle w:val="ListParagraph"/>
        <w:numPr>
          <w:ilvl w:val="0"/>
          <w:numId w:val="13"/>
        </w:numPr>
        <w:suppressAutoHyphens w:val="0"/>
        <w:autoSpaceDN/>
        <w:ind w:left="709"/>
        <w:contextualSpacing/>
        <w:textAlignment w:val="auto"/>
        <w:rPr>
          <w:rFonts w:ascii="Century Gothic" w:hAnsi="Century Gothic"/>
          <w:sz w:val="20"/>
          <w:szCs w:val="20"/>
        </w:rPr>
      </w:pPr>
      <w:r w:rsidRPr="00792593">
        <w:rPr>
          <w:rFonts w:ascii="Century Gothic" w:hAnsi="Century Gothic"/>
          <w:sz w:val="20"/>
          <w:szCs w:val="20"/>
        </w:rPr>
        <w:t>The child at the end of the line should drops the ‘fruit’ and shout “Monkey Go!” for the first child to pass the next ‘piece of fruit’</w:t>
      </w:r>
    </w:p>
    <w:p w14:paraId="3E6677C6" w14:textId="77777777" w:rsidR="008333E0" w:rsidRPr="00792593" w:rsidRDefault="008333E0" w:rsidP="00C3346C">
      <w:pPr>
        <w:pStyle w:val="ListParagraph"/>
        <w:numPr>
          <w:ilvl w:val="0"/>
          <w:numId w:val="13"/>
        </w:numPr>
        <w:suppressAutoHyphens w:val="0"/>
        <w:autoSpaceDN/>
        <w:ind w:left="709"/>
        <w:contextualSpacing/>
        <w:textAlignment w:val="auto"/>
        <w:rPr>
          <w:rFonts w:ascii="Century Gothic" w:hAnsi="Century Gothic"/>
          <w:sz w:val="20"/>
          <w:szCs w:val="20"/>
        </w:rPr>
      </w:pPr>
      <w:r w:rsidRPr="00792593">
        <w:rPr>
          <w:rFonts w:ascii="Century Gothic" w:hAnsi="Century Gothic"/>
          <w:sz w:val="20"/>
          <w:szCs w:val="20"/>
        </w:rPr>
        <w:t>Repeat step 1 but with left hands</w:t>
      </w:r>
    </w:p>
    <w:p w14:paraId="7C0DADE2" w14:textId="77777777" w:rsidR="008333E0" w:rsidRPr="00792593" w:rsidRDefault="008333E0" w:rsidP="00C3346C">
      <w:pPr>
        <w:pStyle w:val="ListParagraph"/>
        <w:numPr>
          <w:ilvl w:val="0"/>
          <w:numId w:val="13"/>
        </w:numPr>
        <w:suppressAutoHyphens w:val="0"/>
        <w:autoSpaceDN/>
        <w:ind w:left="709"/>
        <w:contextualSpacing/>
        <w:textAlignment w:val="auto"/>
        <w:rPr>
          <w:rFonts w:ascii="Century Gothic" w:hAnsi="Century Gothic"/>
          <w:sz w:val="20"/>
          <w:szCs w:val="20"/>
        </w:rPr>
      </w:pPr>
      <w:r w:rsidRPr="00792593">
        <w:rPr>
          <w:rFonts w:ascii="Century Gothic" w:hAnsi="Century Gothic"/>
          <w:sz w:val="20"/>
          <w:szCs w:val="20"/>
        </w:rPr>
        <w:t>Repeat step 2</w:t>
      </w:r>
    </w:p>
    <w:p w14:paraId="33D4B7D4" w14:textId="77777777" w:rsidR="008333E0" w:rsidRPr="00792593" w:rsidRDefault="008333E0" w:rsidP="00C3346C">
      <w:pPr>
        <w:pStyle w:val="ListParagraph"/>
        <w:numPr>
          <w:ilvl w:val="0"/>
          <w:numId w:val="13"/>
        </w:numPr>
        <w:suppressAutoHyphens w:val="0"/>
        <w:autoSpaceDN/>
        <w:ind w:left="709"/>
        <w:contextualSpacing/>
        <w:textAlignment w:val="auto"/>
        <w:rPr>
          <w:rFonts w:ascii="Century Gothic" w:hAnsi="Century Gothic"/>
          <w:sz w:val="20"/>
          <w:szCs w:val="20"/>
        </w:rPr>
      </w:pPr>
      <w:r w:rsidRPr="00792593">
        <w:rPr>
          <w:rFonts w:ascii="Century Gothic" w:hAnsi="Century Gothic"/>
          <w:sz w:val="20"/>
          <w:szCs w:val="20"/>
        </w:rPr>
        <w:t>Then bounce the ball sideways to each other, children can catch with one or two hands</w:t>
      </w:r>
    </w:p>
    <w:p w14:paraId="029D1C42" w14:textId="77777777" w:rsidR="008333E0" w:rsidRPr="00792593" w:rsidRDefault="008333E0" w:rsidP="00C3346C">
      <w:pPr>
        <w:pStyle w:val="ListParagraph"/>
        <w:numPr>
          <w:ilvl w:val="0"/>
          <w:numId w:val="13"/>
        </w:numPr>
        <w:suppressAutoHyphens w:val="0"/>
        <w:autoSpaceDN/>
        <w:ind w:left="709"/>
        <w:contextualSpacing/>
        <w:textAlignment w:val="auto"/>
        <w:rPr>
          <w:rFonts w:ascii="Century Gothic" w:hAnsi="Century Gothic"/>
          <w:sz w:val="20"/>
          <w:szCs w:val="20"/>
        </w:rPr>
      </w:pPr>
      <w:r w:rsidRPr="00792593">
        <w:rPr>
          <w:rFonts w:ascii="Century Gothic" w:hAnsi="Century Gothic"/>
          <w:sz w:val="20"/>
          <w:szCs w:val="20"/>
        </w:rPr>
        <w:t>If a ‘piece of fruit’ is dropped it must be returned to the beginning of the line and that task needs to be started again.</w:t>
      </w:r>
    </w:p>
    <w:p w14:paraId="6051B417" w14:textId="77777777" w:rsidR="008333E0" w:rsidRPr="00792593" w:rsidRDefault="008333E0" w:rsidP="00C3346C">
      <w:pPr>
        <w:pStyle w:val="ListParagraph"/>
        <w:numPr>
          <w:ilvl w:val="0"/>
          <w:numId w:val="13"/>
        </w:numPr>
        <w:suppressAutoHyphens w:val="0"/>
        <w:autoSpaceDN/>
        <w:ind w:left="709"/>
        <w:contextualSpacing/>
        <w:textAlignment w:val="auto"/>
        <w:rPr>
          <w:rFonts w:ascii="Century Gothic" w:hAnsi="Century Gothic"/>
          <w:sz w:val="20"/>
          <w:szCs w:val="20"/>
        </w:rPr>
      </w:pPr>
      <w:r w:rsidRPr="00792593">
        <w:rPr>
          <w:rFonts w:ascii="Century Gothic" w:hAnsi="Century Gothic"/>
          <w:sz w:val="20"/>
          <w:szCs w:val="20"/>
        </w:rPr>
        <w:t>When they have finished passing all the ‘fruit’, the whole group should pretend to be monkeys and should all make monkey noises!</w:t>
      </w:r>
    </w:p>
    <w:p w14:paraId="193F2D0A" w14:textId="77777777" w:rsidR="00C3346C" w:rsidRDefault="00C3346C" w:rsidP="00E24091">
      <w:pPr>
        <w:rPr>
          <w:rFonts w:ascii="Century Gothic" w:hAnsi="Century Gothic"/>
          <w:color w:val="FF0000"/>
          <w:sz w:val="20"/>
          <w:szCs w:val="20"/>
        </w:rPr>
      </w:pPr>
    </w:p>
    <w:p w14:paraId="1C7CF25F" w14:textId="77777777" w:rsidR="008333E0" w:rsidRPr="00C3346C" w:rsidRDefault="008333E0" w:rsidP="00C3346C">
      <w:pPr>
        <w:ind w:left="426" w:hanging="142"/>
        <w:rPr>
          <w:rFonts w:ascii="Century Gothic" w:hAnsi="Century Gothic"/>
          <w:b/>
          <w:color w:val="6D9D30"/>
          <w:sz w:val="24"/>
          <w:szCs w:val="24"/>
        </w:rPr>
      </w:pPr>
      <w:r w:rsidRPr="00C3346C">
        <w:rPr>
          <w:rFonts w:ascii="Century Gothic" w:hAnsi="Century Gothic"/>
          <w:b/>
          <w:color w:val="6D9D30"/>
          <w:sz w:val="24"/>
          <w:szCs w:val="24"/>
        </w:rPr>
        <w:t>Benefits</w:t>
      </w:r>
    </w:p>
    <w:p w14:paraId="006AEB9A" w14:textId="6DA87471" w:rsidR="008333E0" w:rsidRDefault="008333E0" w:rsidP="00C3346C">
      <w:pPr>
        <w:ind w:left="426" w:hanging="142"/>
        <w:rPr>
          <w:rFonts w:ascii="Century Gothic" w:hAnsi="Century Gothic"/>
          <w:sz w:val="20"/>
          <w:szCs w:val="20"/>
        </w:rPr>
      </w:pPr>
      <w:r w:rsidRPr="00792593">
        <w:rPr>
          <w:rFonts w:ascii="Century Gothic" w:hAnsi="Century Gothic"/>
          <w:sz w:val="20"/>
          <w:szCs w:val="20"/>
        </w:rPr>
        <w:t xml:space="preserve">Can support </w:t>
      </w:r>
      <w:r>
        <w:rPr>
          <w:rFonts w:ascii="Century Gothic" w:hAnsi="Century Gothic"/>
          <w:sz w:val="20"/>
          <w:szCs w:val="20"/>
        </w:rPr>
        <w:t>coordination, basic skills, social skills, cooperative play and taking turns</w:t>
      </w:r>
      <w:r w:rsidR="00DE604E">
        <w:rPr>
          <w:rFonts w:ascii="Century Gothic" w:hAnsi="Century Gothic"/>
          <w:sz w:val="20"/>
          <w:szCs w:val="20"/>
        </w:rPr>
        <w:t>.</w:t>
      </w:r>
    </w:p>
    <w:p w14:paraId="663E1A0D" w14:textId="3FA593C0" w:rsidR="00DE604E" w:rsidRDefault="00DE604E" w:rsidP="00E24091">
      <w:pPr>
        <w:widowControl w:val="0"/>
        <w:suppressAutoHyphens w:val="0"/>
        <w:autoSpaceDE w:val="0"/>
        <w:adjustRightInd w:val="0"/>
        <w:textAlignment w:val="auto"/>
        <w:rPr>
          <w:rFonts w:ascii="Century Gothic" w:eastAsiaTheme="minorEastAsia" w:hAnsi="Century Gothic" w:cs="Century Gothic"/>
          <w:sz w:val="24"/>
          <w:szCs w:val="24"/>
          <w:lang w:val="en-US"/>
        </w:rPr>
      </w:pPr>
    </w:p>
    <w:p w14:paraId="641B9E55" w14:textId="0B510E2E" w:rsidR="00E24091" w:rsidRPr="00E24091" w:rsidRDefault="00E24091" w:rsidP="00E24091">
      <w:pPr>
        <w:ind w:left="284"/>
        <w:rPr>
          <w:rFonts w:ascii="Century Gothic" w:hAnsi="Century Gothic"/>
          <w:b/>
          <w:color w:val="6D9D30"/>
          <w:sz w:val="24"/>
          <w:szCs w:val="24"/>
        </w:rPr>
      </w:pPr>
      <w:r>
        <w:rPr>
          <w:rFonts w:ascii="Century Gothic" w:hAnsi="Century Gothic"/>
          <w:b/>
          <w:color w:val="6D9D30"/>
          <w:sz w:val="24"/>
          <w:szCs w:val="24"/>
        </w:rPr>
        <w:t>S.T.E.P. into Year 1:</w:t>
      </w:r>
    </w:p>
    <w:p w14:paraId="236B1E36" w14:textId="7FB2D98E" w:rsidR="00E24091" w:rsidRDefault="00E24091" w:rsidP="00E24091">
      <w:pPr>
        <w:rPr>
          <w:sz w:val="20"/>
          <w:szCs w:val="20"/>
        </w:rPr>
      </w:pPr>
      <w:r>
        <w:rPr>
          <w:sz w:val="20"/>
          <w:szCs w:val="20"/>
        </w:rPr>
        <w:t xml:space="preserve">   S </w:t>
      </w:r>
      <w:r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Increase the spaces between children.</w:t>
      </w:r>
    </w:p>
    <w:p w14:paraId="4F28CA12" w14:textId="4AD59B47" w:rsidR="00E24091" w:rsidRDefault="00E24091" w:rsidP="00E24091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>T – Change the context. Can this be transferring secret mission equipment? What can they pass quickly, using equipment creatively to represent top secret objects?</w:t>
      </w:r>
      <w:r>
        <w:rPr>
          <w:sz w:val="20"/>
          <w:szCs w:val="20"/>
        </w:rPr>
        <w:t xml:space="preserve"> </w:t>
      </w:r>
    </w:p>
    <w:p w14:paraId="3841B5F4" w14:textId="082D3EF9" w:rsidR="00E24091" w:rsidRDefault="00E24091" w:rsidP="00E24091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>E – Equipment can be used imaginatively to represent other objects in other contexts – circus skills, seaside games, etc.</w:t>
      </w:r>
      <w:r>
        <w:rPr>
          <w:sz w:val="20"/>
          <w:szCs w:val="20"/>
        </w:rPr>
        <w:t xml:space="preserve"> </w:t>
      </w:r>
    </w:p>
    <w:p w14:paraId="4BEE325F" w14:textId="2BF24426" w:rsidR="00E24091" w:rsidRDefault="00E24091" w:rsidP="00E24091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>P – increase the number of people throwing. Create a race situation with 2/3/4 teams.</w:t>
      </w:r>
      <w:r>
        <w:rPr>
          <w:sz w:val="20"/>
          <w:szCs w:val="20"/>
        </w:rPr>
        <w:t xml:space="preserve"> </w:t>
      </w:r>
    </w:p>
    <w:p w14:paraId="0C0F5376" w14:textId="77777777" w:rsidR="00E24091" w:rsidRDefault="00E24091" w:rsidP="00E24091">
      <w:pPr>
        <w:rPr>
          <w:sz w:val="20"/>
          <w:szCs w:val="20"/>
        </w:rPr>
      </w:pPr>
    </w:p>
    <w:p w14:paraId="7C9B6F4B" w14:textId="1C9D8402" w:rsidR="00087CC9" w:rsidRPr="00E24091" w:rsidRDefault="00E24091" w:rsidP="00E2409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Pr="00FB32BD">
        <w:rPr>
          <w:b/>
          <w:sz w:val="20"/>
          <w:szCs w:val="20"/>
        </w:rPr>
        <w:t xml:space="preserve">STEP </w:t>
      </w:r>
      <w:r>
        <w:rPr>
          <w:b/>
          <w:sz w:val="20"/>
          <w:szCs w:val="20"/>
        </w:rPr>
        <w:t>–</w:t>
      </w:r>
      <w:r w:rsidRPr="00FB32B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Adapt the Space, Task, Equipment, People to make the activity harder, or easier.</w:t>
      </w:r>
      <w:bookmarkStart w:id="0" w:name="_GoBack"/>
      <w:bookmarkEnd w:id="0"/>
    </w:p>
    <w:p w14:paraId="72097A91" w14:textId="77777777" w:rsidR="00087CC9" w:rsidRDefault="00087CC9" w:rsidP="00A741C4">
      <w:pPr>
        <w:ind w:left="142"/>
        <w:rPr>
          <w:sz w:val="20"/>
          <w:szCs w:val="20"/>
        </w:rPr>
      </w:pPr>
    </w:p>
    <w:p w14:paraId="70B00349" w14:textId="77777777" w:rsidR="00087CC9" w:rsidRDefault="00087CC9" w:rsidP="00A741C4">
      <w:pPr>
        <w:ind w:left="142"/>
        <w:rPr>
          <w:sz w:val="20"/>
          <w:szCs w:val="20"/>
        </w:rPr>
      </w:pPr>
    </w:p>
    <w:p w14:paraId="716E1AC0" w14:textId="2D0FFFC6" w:rsidR="00755E1E" w:rsidRDefault="00755E1E" w:rsidP="00654600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w:drawing>
          <wp:inline distT="0" distB="0" distL="0" distR="0" wp14:anchorId="7BD8531A" wp14:editId="34F8FDAA">
            <wp:extent cx="2837180" cy="580535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piredtoMov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7428" cy="580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5381B" w14:textId="77777777" w:rsidR="00755E1E" w:rsidRPr="00755E1E" w:rsidRDefault="00755E1E" w:rsidP="00123DF3">
      <w:pPr>
        <w:jc w:val="center"/>
        <w:rPr>
          <w:rFonts w:ascii="Century Gothic" w:eastAsiaTheme="minorEastAsia" w:hAnsi="Century Gothic" w:cs="Times"/>
          <w:b/>
          <w:color w:val="6D9D30"/>
          <w:sz w:val="20"/>
          <w:szCs w:val="20"/>
        </w:rPr>
      </w:pPr>
      <w:r w:rsidRPr="00755E1E">
        <w:rPr>
          <w:rFonts w:ascii="Century Gothic" w:eastAsiaTheme="minorEastAsia" w:hAnsi="Century Gothic" w:cs="Times"/>
          <w:b/>
          <w:color w:val="6D9D30"/>
          <w:sz w:val="20"/>
          <w:szCs w:val="20"/>
        </w:rPr>
        <w:t>www.binspireduk.co.uk</w:t>
      </w:r>
    </w:p>
    <w:p w14:paraId="6B461D20" w14:textId="77777777" w:rsidR="00755E1E" w:rsidRPr="00755E1E" w:rsidRDefault="00755E1E" w:rsidP="00123DF3">
      <w:pPr>
        <w:jc w:val="center"/>
        <w:rPr>
          <w:rFonts w:ascii="Century Gothic" w:eastAsiaTheme="minorEastAsia" w:hAnsi="Century Gothic" w:cs="Times"/>
          <w:b/>
          <w:color w:val="6D9D30"/>
          <w:sz w:val="20"/>
          <w:szCs w:val="20"/>
        </w:rPr>
      </w:pPr>
      <w:r w:rsidRPr="00755E1E">
        <w:rPr>
          <w:rFonts w:ascii="Century Gothic" w:eastAsiaTheme="minorEastAsia" w:hAnsi="Century Gothic" w:cs="Times"/>
          <w:b/>
          <w:color w:val="6D9D30"/>
          <w:sz w:val="20"/>
          <w:szCs w:val="20"/>
        </w:rPr>
        <w:t>info@binspireduk.co.uk</w:t>
      </w:r>
    </w:p>
    <w:sectPr w:rsidR="00755E1E" w:rsidRPr="00755E1E" w:rsidSect="00755E1E">
      <w:pgSz w:w="16840" w:h="11900" w:orient="landscape"/>
      <w:pgMar w:top="720" w:right="720" w:bottom="720" w:left="720" w:header="708" w:footer="708" w:gutter="0"/>
      <w:pgBorders>
        <w:top w:val="double" w:sz="4" w:space="1" w:color="6D9D30"/>
        <w:left w:val="double" w:sz="4" w:space="4" w:color="6D9D30"/>
        <w:bottom w:val="double" w:sz="4" w:space="1" w:color="6D9D30"/>
        <w:right w:val="double" w:sz="4" w:space="4" w:color="6D9D3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E69CE"/>
    <w:multiLevelType w:val="hybridMultilevel"/>
    <w:tmpl w:val="1D7EED64"/>
    <w:lvl w:ilvl="0" w:tplc="3F44A45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E0C20"/>
    <w:multiLevelType w:val="hybridMultilevel"/>
    <w:tmpl w:val="CEBEC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B1902"/>
    <w:multiLevelType w:val="hybridMultilevel"/>
    <w:tmpl w:val="EEA6E2B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55C4B9D"/>
    <w:multiLevelType w:val="hybridMultilevel"/>
    <w:tmpl w:val="63345350"/>
    <w:lvl w:ilvl="0" w:tplc="04FA68E4">
      <w:start w:val="1"/>
      <w:numFmt w:val="decimal"/>
      <w:lvlText w:val="%1."/>
      <w:lvlJc w:val="left"/>
      <w:pPr>
        <w:ind w:left="703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3CA002EA"/>
    <w:multiLevelType w:val="hybridMultilevel"/>
    <w:tmpl w:val="0A72F3F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CB37299"/>
    <w:multiLevelType w:val="hybridMultilevel"/>
    <w:tmpl w:val="52D04F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0F110D2"/>
    <w:multiLevelType w:val="hybridMultilevel"/>
    <w:tmpl w:val="42ECD5F8"/>
    <w:lvl w:ilvl="0" w:tplc="22CE8F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E63D66"/>
    <w:multiLevelType w:val="hybridMultilevel"/>
    <w:tmpl w:val="646E3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817A7A"/>
    <w:multiLevelType w:val="hybridMultilevel"/>
    <w:tmpl w:val="E2743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8416F"/>
    <w:multiLevelType w:val="multilevel"/>
    <w:tmpl w:val="557AB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B101332"/>
    <w:multiLevelType w:val="hybridMultilevel"/>
    <w:tmpl w:val="AF3E5618"/>
    <w:lvl w:ilvl="0" w:tplc="37D2C6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D5515E"/>
    <w:multiLevelType w:val="hybridMultilevel"/>
    <w:tmpl w:val="84122A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306F16"/>
    <w:multiLevelType w:val="hybridMultilevel"/>
    <w:tmpl w:val="BC22E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9"/>
  </w:num>
  <w:num w:numId="7">
    <w:abstractNumId w:val="2"/>
  </w:num>
  <w:num w:numId="8">
    <w:abstractNumId w:val="10"/>
  </w:num>
  <w:num w:numId="9">
    <w:abstractNumId w:val="6"/>
  </w:num>
  <w:num w:numId="10">
    <w:abstractNumId w:val="11"/>
  </w:num>
  <w:num w:numId="11">
    <w:abstractNumId w:val="5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1E"/>
    <w:rsid w:val="00040A42"/>
    <w:rsid w:val="00087CC9"/>
    <w:rsid w:val="00092BBB"/>
    <w:rsid w:val="000C2225"/>
    <w:rsid w:val="000C2BB6"/>
    <w:rsid w:val="00114259"/>
    <w:rsid w:val="00123DF3"/>
    <w:rsid w:val="00137826"/>
    <w:rsid w:val="00162635"/>
    <w:rsid w:val="001B6BFE"/>
    <w:rsid w:val="001F735E"/>
    <w:rsid w:val="0023088F"/>
    <w:rsid w:val="00237E91"/>
    <w:rsid w:val="00266A7D"/>
    <w:rsid w:val="002A1AED"/>
    <w:rsid w:val="00317E58"/>
    <w:rsid w:val="003351B2"/>
    <w:rsid w:val="003861B2"/>
    <w:rsid w:val="003A160A"/>
    <w:rsid w:val="003D7D34"/>
    <w:rsid w:val="003F7C2B"/>
    <w:rsid w:val="00420CAB"/>
    <w:rsid w:val="00423277"/>
    <w:rsid w:val="00474263"/>
    <w:rsid w:val="00493B82"/>
    <w:rsid w:val="004C6059"/>
    <w:rsid w:val="004C677C"/>
    <w:rsid w:val="00504AE3"/>
    <w:rsid w:val="005A61F8"/>
    <w:rsid w:val="005C3432"/>
    <w:rsid w:val="00634EAE"/>
    <w:rsid w:val="006350FF"/>
    <w:rsid w:val="00654600"/>
    <w:rsid w:val="006E473D"/>
    <w:rsid w:val="00755E1E"/>
    <w:rsid w:val="008333E0"/>
    <w:rsid w:val="00864624"/>
    <w:rsid w:val="0087301D"/>
    <w:rsid w:val="00902C39"/>
    <w:rsid w:val="00920F47"/>
    <w:rsid w:val="00A641C9"/>
    <w:rsid w:val="00A741C4"/>
    <w:rsid w:val="00AF3C2B"/>
    <w:rsid w:val="00AF423E"/>
    <w:rsid w:val="00C3346C"/>
    <w:rsid w:val="00C72CD9"/>
    <w:rsid w:val="00C7452D"/>
    <w:rsid w:val="00C859AF"/>
    <w:rsid w:val="00CE14B8"/>
    <w:rsid w:val="00CE7992"/>
    <w:rsid w:val="00DE604E"/>
    <w:rsid w:val="00DE6EB7"/>
    <w:rsid w:val="00E24091"/>
    <w:rsid w:val="00EC6063"/>
    <w:rsid w:val="00F5572F"/>
    <w:rsid w:val="00FA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902EF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55E1E"/>
    <w:pPr>
      <w:suppressAutoHyphens/>
      <w:autoSpaceDN w:val="0"/>
      <w:textAlignment w:val="baseline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E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E1E"/>
    <w:rPr>
      <w:rFonts w:ascii="Lucida Grande" w:eastAsia="Calibri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5E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3277"/>
    <w:pPr>
      <w:ind w:left="720"/>
    </w:pPr>
  </w:style>
  <w:style w:type="table" w:styleId="TableGrid">
    <w:name w:val="Table Grid"/>
    <w:basedOn w:val="TableNormal"/>
    <w:uiPriority w:val="59"/>
    <w:rsid w:val="004232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unhideWhenUsed/>
    <w:rsid w:val="0087301D"/>
    <w:pPr>
      <w:suppressAutoHyphens w:val="0"/>
      <w:autoSpaceDN/>
      <w:spacing w:after="120"/>
      <w:textAlignment w:val="auto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301D"/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6350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350FF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1420</Characters>
  <Application>Microsoft Macintosh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Swift</dc:creator>
  <cp:keywords/>
  <dc:description/>
  <cp:lastModifiedBy>Chris Powell</cp:lastModifiedBy>
  <cp:revision>3</cp:revision>
  <cp:lastPrinted>2015-09-07T14:46:00Z</cp:lastPrinted>
  <dcterms:created xsi:type="dcterms:W3CDTF">2015-12-23T21:06:00Z</dcterms:created>
  <dcterms:modified xsi:type="dcterms:W3CDTF">2015-12-28T12:29:00Z</dcterms:modified>
</cp:coreProperties>
</file>