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96547B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5C1EB74C" w14:textId="4CCBAC7F" w:rsidR="002E59FC" w:rsidRDefault="002E59FC" w:rsidP="00EE1EFB">
      <w:pPr>
        <w:ind w:left="142"/>
        <w:rPr>
          <w:rFonts w:ascii="Century Gothic" w:hAnsi="Century Gothic"/>
          <w:b/>
          <w:color w:val="6D9D30"/>
          <w:sz w:val="40"/>
          <w:szCs w:val="40"/>
        </w:rPr>
      </w:pPr>
      <w:r w:rsidRPr="00EE1EFB">
        <w:rPr>
          <w:rFonts w:ascii="Century Gothic" w:hAnsi="Century Gothic"/>
          <w:b/>
          <w:color w:val="6D9D30"/>
          <w:sz w:val="40"/>
          <w:szCs w:val="40"/>
        </w:rPr>
        <w:t>Shadows</w:t>
      </w:r>
    </w:p>
    <w:p w14:paraId="3CA56FCF" w14:textId="77777777" w:rsidR="00EE1EFB" w:rsidRPr="00EE1EFB" w:rsidRDefault="00EE1EFB" w:rsidP="00EE1EFB">
      <w:pPr>
        <w:ind w:left="142"/>
        <w:rPr>
          <w:rFonts w:ascii="Century Gothic" w:hAnsi="Century Gothic"/>
          <w:sz w:val="40"/>
          <w:szCs w:val="40"/>
        </w:rPr>
      </w:pPr>
    </w:p>
    <w:p w14:paraId="216AC0B1" w14:textId="77777777" w:rsidR="002E59FC" w:rsidRDefault="002E59FC" w:rsidP="00EE1EFB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Children to be placed in pairs</w:t>
      </w:r>
    </w:p>
    <w:p w14:paraId="31BF32B7" w14:textId="77777777" w:rsidR="00EE1EFB" w:rsidRDefault="00EE1EFB" w:rsidP="00EE1EFB">
      <w:pPr>
        <w:ind w:left="142"/>
        <w:rPr>
          <w:rFonts w:ascii="Century Gothic" w:hAnsi="Century Gothic"/>
          <w:sz w:val="20"/>
          <w:szCs w:val="20"/>
        </w:rPr>
      </w:pPr>
    </w:p>
    <w:p w14:paraId="176F173A" w14:textId="77777777" w:rsidR="002E59FC" w:rsidRDefault="002E59FC" w:rsidP="00EE1EFB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One child</w:t>
      </w:r>
      <w:r w:rsidRPr="00E43706">
        <w:rPr>
          <w:rFonts w:ascii="Century Gothic" w:hAnsi="Century Gothic"/>
          <w:sz w:val="20"/>
          <w:szCs w:val="20"/>
        </w:rPr>
        <w:t xml:space="preserve"> copies </w:t>
      </w:r>
      <w:r>
        <w:rPr>
          <w:rFonts w:ascii="Century Gothic" w:hAnsi="Century Gothic"/>
          <w:sz w:val="20"/>
          <w:szCs w:val="20"/>
        </w:rPr>
        <w:t xml:space="preserve">the </w:t>
      </w:r>
      <w:r w:rsidRPr="00E43706">
        <w:rPr>
          <w:rFonts w:ascii="Century Gothic" w:hAnsi="Century Gothic"/>
          <w:sz w:val="20"/>
          <w:szCs w:val="20"/>
        </w:rPr>
        <w:t xml:space="preserve">other </w:t>
      </w:r>
      <w:r>
        <w:rPr>
          <w:rFonts w:ascii="Century Gothic" w:hAnsi="Century Gothic"/>
          <w:sz w:val="20"/>
          <w:szCs w:val="20"/>
        </w:rPr>
        <w:t>child’s</w:t>
      </w:r>
      <w:r w:rsidRPr="00E43706">
        <w:rPr>
          <w:rFonts w:ascii="Century Gothic" w:hAnsi="Century Gothic"/>
          <w:sz w:val="20"/>
          <w:szCs w:val="20"/>
        </w:rPr>
        <w:t xml:space="preserve"> movement</w:t>
      </w:r>
      <w:r>
        <w:rPr>
          <w:rFonts w:ascii="Century Gothic" w:hAnsi="Century Gothic"/>
          <w:sz w:val="20"/>
          <w:szCs w:val="20"/>
        </w:rPr>
        <w:t>s</w:t>
      </w:r>
    </w:p>
    <w:p w14:paraId="0F095A25" w14:textId="77777777" w:rsidR="00EE1EFB" w:rsidRDefault="00EE1EFB" w:rsidP="00EE1EFB">
      <w:pPr>
        <w:ind w:left="142"/>
        <w:rPr>
          <w:rFonts w:ascii="Century Gothic" w:hAnsi="Century Gothic"/>
          <w:sz w:val="20"/>
          <w:szCs w:val="20"/>
        </w:rPr>
      </w:pPr>
    </w:p>
    <w:p w14:paraId="1BDAC624" w14:textId="77777777" w:rsidR="002E59FC" w:rsidRDefault="002E59FC" w:rsidP="00EE1EFB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 first let children move in any way they choose</w:t>
      </w:r>
    </w:p>
    <w:p w14:paraId="74D3F1BD" w14:textId="77777777" w:rsidR="00EE1EFB" w:rsidRDefault="00EE1EFB" w:rsidP="00EE1EFB">
      <w:pPr>
        <w:ind w:left="142"/>
        <w:rPr>
          <w:rFonts w:ascii="Century Gothic" w:hAnsi="Century Gothic"/>
          <w:sz w:val="20"/>
          <w:szCs w:val="20"/>
        </w:rPr>
      </w:pPr>
    </w:p>
    <w:p w14:paraId="32F02427" w14:textId="77777777" w:rsidR="002E59FC" w:rsidRDefault="002E59FC" w:rsidP="00EE1EFB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Swap places</w:t>
      </w:r>
    </w:p>
    <w:p w14:paraId="01EDD7A0" w14:textId="77777777" w:rsidR="00EE1EFB" w:rsidRDefault="00EE1EFB" w:rsidP="00EE1EFB">
      <w:pPr>
        <w:ind w:left="142"/>
        <w:rPr>
          <w:rFonts w:ascii="Century Gothic" w:hAnsi="Century Gothic"/>
          <w:sz w:val="20"/>
          <w:szCs w:val="20"/>
        </w:rPr>
      </w:pPr>
    </w:p>
    <w:p w14:paraId="1C75C143" w14:textId="41F20538" w:rsidR="00EE1EFB" w:rsidRDefault="002E59FC" w:rsidP="00EE1EFB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Now instruct the lead child to move in a certain way (skills of the week, animals, etc.), they should move around the area u</w:t>
      </w:r>
      <w:r w:rsidR="00DB2364">
        <w:rPr>
          <w:rFonts w:ascii="Century Gothic" w:hAnsi="Century Gothic"/>
          <w:sz w:val="20"/>
          <w:szCs w:val="20"/>
        </w:rPr>
        <w:t>sing the specified movement</w:t>
      </w:r>
    </w:p>
    <w:p w14:paraId="1EAF30DB" w14:textId="77777777" w:rsidR="00DB2364" w:rsidRDefault="00DB2364" w:rsidP="00EE1EFB">
      <w:pPr>
        <w:ind w:left="142"/>
        <w:rPr>
          <w:rFonts w:ascii="Century Gothic" w:hAnsi="Century Gothic"/>
          <w:sz w:val="20"/>
          <w:szCs w:val="20"/>
        </w:rPr>
      </w:pPr>
    </w:p>
    <w:p w14:paraId="41A7B42D" w14:textId="48D5EE53" w:rsidR="002E59FC" w:rsidRDefault="00DB2364" w:rsidP="00EE1EFB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2E59FC">
        <w:rPr>
          <w:rFonts w:ascii="Century Gothic" w:hAnsi="Century Gothic"/>
          <w:sz w:val="20"/>
          <w:szCs w:val="20"/>
        </w:rPr>
        <w:t>he other child should continue to shadow them</w:t>
      </w:r>
    </w:p>
    <w:p w14:paraId="195A4D82" w14:textId="77777777" w:rsidR="00EE1EFB" w:rsidRDefault="00EE1EFB" w:rsidP="00EE1EFB">
      <w:pPr>
        <w:ind w:left="142"/>
        <w:rPr>
          <w:rFonts w:ascii="Century Gothic" w:hAnsi="Century Gothic"/>
          <w:sz w:val="20"/>
          <w:szCs w:val="20"/>
        </w:rPr>
      </w:pPr>
    </w:p>
    <w:p w14:paraId="59B7EB2D" w14:textId="77777777" w:rsidR="002E59FC" w:rsidRDefault="002E59FC" w:rsidP="00EE1EFB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Swap places</w:t>
      </w:r>
    </w:p>
    <w:p w14:paraId="7FC60C76" w14:textId="77777777" w:rsidR="002E59FC" w:rsidRDefault="002E59FC" w:rsidP="00EE1EFB">
      <w:pPr>
        <w:ind w:left="142"/>
        <w:rPr>
          <w:rFonts w:ascii="Century Gothic" w:hAnsi="Century Gothic"/>
          <w:sz w:val="20"/>
          <w:szCs w:val="20"/>
        </w:rPr>
      </w:pPr>
    </w:p>
    <w:p w14:paraId="6BD91961" w14:textId="77777777" w:rsidR="002E59FC" w:rsidRDefault="002E59FC" w:rsidP="00EE1EFB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could lead into a follow the leader game where children are split into groups of 8/10 children and the group follows what the leader does</w:t>
      </w:r>
    </w:p>
    <w:p w14:paraId="385C3B2F" w14:textId="77777777" w:rsidR="00EE1EFB" w:rsidRDefault="00EE1EFB" w:rsidP="0096547B">
      <w:pPr>
        <w:rPr>
          <w:rFonts w:ascii="Century Gothic" w:hAnsi="Century Gothic"/>
          <w:sz w:val="20"/>
          <w:szCs w:val="20"/>
        </w:rPr>
      </w:pPr>
    </w:p>
    <w:p w14:paraId="236748F1" w14:textId="77777777" w:rsidR="002E59FC" w:rsidRPr="00EE1EFB" w:rsidRDefault="002E59FC" w:rsidP="00EE1EFB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EE1EFB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4C660D56" w14:textId="77777777" w:rsidR="002E59FC" w:rsidRPr="00792593" w:rsidRDefault="002E59FC" w:rsidP="00EE1EFB">
      <w:pPr>
        <w:widowControl w:val="0"/>
        <w:tabs>
          <w:tab w:val="left" w:pos="426"/>
          <w:tab w:val="left" w:pos="720"/>
        </w:tabs>
        <w:autoSpaceDE w:val="0"/>
        <w:adjustRightInd w:val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his develops gross motor skills</w:t>
      </w:r>
      <w:r w:rsidRPr="00792593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spatial awareness, pathways and teaches children to mimic others</w:t>
      </w:r>
      <w:r w:rsidRPr="00792593">
        <w:rPr>
          <w:rFonts w:ascii="Century Gothic" w:hAnsi="Century Gothic"/>
          <w:sz w:val="20"/>
          <w:szCs w:val="20"/>
        </w:rPr>
        <w:t>.</w:t>
      </w:r>
    </w:p>
    <w:p w14:paraId="15AE5CEB" w14:textId="77777777" w:rsidR="00AA0B5C" w:rsidRDefault="00AA0B5C" w:rsidP="00DB2364">
      <w:pPr>
        <w:rPr>
          <w:sz w:val="20"/>
          <w:szCs w:val="20"/>
        </w:rPr>
      </w:pPr>
    </w:p>
    <w:p w14:paraId="33DF39C8" w14:textId="77777777" w:rsidR="0096547B" w:rsidRPr="00FB32BD" w:rsidRDefault="0096547B" w:rsidP="0096547B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15B887B9" w14:textId="3EA79261" w:rsidR="0096547B" w:rsidRDefault="0096547B" w:rsidP="0096547B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make the space larger, or smaller, dependent on the abilities of the pairings.</w:t>
      </w:r>
    </w:p>
    <w:p w14:paraId="633B846B" w14:textId="77777777" w:rsidR="0096547B" w:rsidRDefault="0096547B" w:rsidP="0096547B">
      <w:pPr>
        <w:rPr>
          <w:sz w:val="20"/>
          <w:szCs w:val="20"/>
        </w:rPr>
      </w:pPr>
    </w:p>
    <w:p w14:paraId="183509B1" w14:textId="7F62F696" w:rsidR="0096547B" w:rsidRDefault="0096547B" w:rsidP="0096547B">
      <w:pPr>
        <w:rPr>
          <w:sz w:val="20"/>
          <w:szCs w:val="20"/>
        </w:rPr>
      </w:pPr>
      <w:r>
        <w:rPr>
          <w:sz w:val="20"/>
          <w:szCs w:val="20"/>
        </w:rPr>
        <w:t xml:space="preserve">   T -  </w:t>
      </w:r>
      <w:r>
        <w:rPr>
          <w:sz w:val="20"/>
          <w:szCs w:val="20"/>
        </w:rPr>
        <w:t>Can you create a paired movement, for another team of 2 to follow?</w:t>
      </w:r>
    </w:p>
    <w:p w14:paraId="15DDF73F" w14:textId="77777777" w:rsidR="0096547B" w:rsidRDefault="0096547B" w:rsidP="0096547B">
      <w:pPr>
        <w:rPr>
          <w:sz w:val="20"/>
          <w:szCs w:val="20"/>
        </w:rPr>
      </w:pPr>
    </w:p>
    <w:p w14:paraId="45C18C90" w14:textId="4320DCF1" w:rsidR="0096547B" w:rsidRDefault="0096547B" w:rsidP="0096547B">
      <w:pPr>
        <w:rPr>
          <w:sz w:val="20"/>
          <w:szCs w:val="20"/>
        </w:rPr>
      </w:pPr>
      <w:r>
        <w:rPr>
          <w:sz w:val="20"/>
          <w:szCs w:val="20"/>
        </w:rPr>
        <w:t xml:space="preserve">   E -  </w:t>
      </w:r>
      <w:r>
        <w:rPr>
          <w:sz w:val="20"/>
          <w:szCs w:val="20"/>
        </w:rPr>
        <w:t>Can you introduce equipment into the movements to be shadowed?</w:t>
      </w:r>
    </w:p>
    <w:p w14:paraId="2D3A522C" w14:textId="77777777" w:rsidR="0096547B" w:rsidRDefault="0096547B" w:rsidP="0096547B">
      <w:pPr>
        <w:rPr>
          <w:sz w:val="20"/>
          <w:szCs w:val="20"/>
        </w:rPr>
      </w:pPr>
    </w:p>
    <w:p w14:paraId="316F1E01" w14:textId="1CD3FF6F" w:rsidR="0096547B" w:rsidRDefault="0096547B" w:rsidP="0096547B">
      <w:pPr>
        <w:rPr>
          <w:sz w:val="20"/>
          <w:szCs w:val="20"/>
        </w:rPr>
      </w:pPr>
      <w:r>
        <w:rPr>
          <w:sz w:val="20"/>
          <w:szCs w:val="20"/>
        </w:rPr>
        <w:t xml:space="preserve">   P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Increase the number of people in a team – 3/4/5 if possible – dependent on ability of pupils social interaction skills</w:t>
      </w:r>
    </w:p>
    <w:p w14:paraId="0EDED2CD" w14:textId="77777777" w:rsidR="0096547B" w:rsidRDefault="0096547B" w:rsidP="0096547B">
      <w:pPr>
        <w:rPr>
          <w:sz w:val="20"/>
          <w:szCs w:val="20"/>
        </w:rPr>
      </w:pPr>
    </w:p>
    <w:p w14:paraId="1549AC10" w14:textId="77777777" w:rsidR="0096547B" w:rsidRPr="00FB32BD" w:rsidRDefault="0096547B" w:rsidP="009654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4D85F624" w14:textId="77777777" w:rsidR="00A02389" w:rsidRDefault="00A02389" w:rsidP="0096547B">
      <w:pPr>
        <w:rPr>
          <w:sz w:val="20"/>
          <w:szCs w:val="20"/>
        </w:rPr>
      </w:pPr>
      <w:bookmarkStart w:id="0" w:name="_GoBack"/>
      <w:bookmarkEnd w:id="0"/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92828"/>
    <w:rsid w:val="001B6BFE"/>
    <w:rsid w:val="001F735E"/>
    <w:rsid w:val="0023088F"/>
    <w:rsid w:val="00237E91"/>
    <w:rsid w:val="00266A7D"/>
    <w:rsid w:val="002A1AED"/>
    <w:rsid w:val="002E59FC"/>
    <w:rsid w:val="002F217B"/>
    <w:rsid w:val="00317E58"/>
    <w:rsid w:val="003226F3"/>
    <w:rsid w:val="003351B2"/>
    <w:rsid w:val="003861B2"/>
    <w:rsid w:val="003A160A"/>
    <w:rsid w:val="003D7D34"/>
    <w:rsid w:val="003F7C2B"/>
    <w:rsid w:val="00420CAB"/>
    <w:rsid w:val="00423277"/>
    <w:rsid w:val="00444162"/>
    <w:rsid w:val="00474263"/>
    <w:rsid w:val="00493B82"/>
    <w:rsid w:val="004C6059"/>
    <w:rsid w:val="004C677C"/>
    <w:rsid w:val="00504AE3"/>
    <w:rsid w:val="00507739"/>
    <w:rsid w:val="005A61F8"/>
    <w:rsid w:val="005C3432"/>
    <w:rsid w:val="00634EAE"/>
    <w:rsid w:val="006350FF"/>
    <w:rsid w:val="00654600"/>
    <w:rsid w:val="006E473D"/>
    <w:rsid w:val="00755E1E"/>
    <w:rsid w:val="008333E0"/>
    <w:rsid w:val="00864624"/>
    <w:rsid w:val="0087301D"/>
    <w:rsid w:val="00902C39"/>
    <w:rsid w:val="00920F47"/>
    <w:rsid w:val="0096547B"/>
    <w:rsid w:val="00975277"/>
    <w:rsid w:val="00A02389"/>
    <w:rsid w:val="00A51A8C"/>
    <w:rsid w:val="00A641C9"/>
    <w:rsid w:val="00A741C4"/>
    <w:rsid w:val="00A85480"/>
    <w:rsid w:val="00AA0B5C"/>
    <w:rsid w:val="00AF3C2B"/>
    <w:rsid w:val="00AF423E"/>
    <w:rsid w:val="00B14F96"/>
    <w:rsid w:val="00BC328E"/>
    <w:rsid w:val="00C3346C"/>
    <w:rsid w:val="00C72CD9"/>
    <w:rsid w:val="00C7452D"/>
    <w:rsid w:val="00C859AF"/>
    <w:rsid w:val="00CE14B8"/>
    <w:rsid w:val="00CE7992"/>
    <w:rsid w:val="00D07AF4"/>
    <w:rsid w:val="00D92FAA"/>
    <w:rsid w:val="00DB2364"/>
    <w:rsid w:val="00DB4826"/>
    <w:rsid w:val="00DE6EB7"/>
    <w:rsid w:val="00E75C51"/>
    <w:rsid w:val="00EC6063"/>
    <w:rsid w:val="00EE1EFB"/>
    <w:rsid w:val="00F533B0"/>
    <w:rsid w:val="00F5572F"/>
    <w:rsid w:val="00FA734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2015-09-07T14:59:00Z</cp:lastPrinted>
  <dcterms:created xsi:type="dcterms:W3CDTF">2015-12-23T21:14:00Z</dcterms:created>
  <dcterms:modified xsi:type="dcterms:W3CDTF">2015-12-28T11:52:00Z</dcterms:modified>
</cp:coreProperties>
</file>