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7C899F6D" w:rsidR="00913ED8" w:rsidRPr="00FC7B40" w:rsidRDefault="00913ED8" w:rsidP="00913ED8">
      <w:pPr>
        <w:jc w:val="center"/>
        <w:rPr>
          <w:rFonts w:ascii="Eras Demi ITC" w:hAnsi="Eras Demi ITC" w:cs="Arial"/>
          <w:b/>
          <w:color w:val="6D9D30"/>
          <w:sz w:val="40"/>
          <w:szCs w:val="40"/>
        </w:rPr>
      </w:pPr>
      <w:r w:rsidRPr="00017B9A">
        <w:rPr>
          <w:rFonts w:ascii="Century Gothic" w:hAnsi="Century Gothic" w:cs="Arial"/>
          <w:b/>
          <w:color w:val="6D9D30"/>
          <w:sz w:val="40"/>
          <w:szCs w:val="40"/>
        </w:rPr>
        <w:t xml:space="preserve">Nursery PE Lesson </w:t>
      </w:r>
      <w:r w:rsidR="0008571D">
        <w:rPr>
          <w:rFonts w:ascii="Century Gothic" w:hAnsi="Century Gothic" w:cs="Arial"/>
          <w:b/>
          <w:color w:val="6D9D30"/>
          <w:sz w:val="40"/>
          <w:szCs w:val="40"/>
        </w:rPr>
        <w:t>2</w:t>
      </w:r>
      <w:r>
        <w:rPr>
          <w:rFonts w:ascii="Eras Demi ITC" w:hAnsi="Eras Demi ITC" w:cs="Arial"/>
          <w:b/>
          <w:color w:val="6D9D30"/>
          <w:sz w:val="40"/>
          <w:szCs w:val="40"/>
        </w:rPr>
        <w:tab/>
        <w:t xml:space="preserve">                     </w:t>
      </w:r>
      <w:r>
        <w:rPr>
          <w:rFonts w:ascii="Eras Demi ITC" w:hAnsi="Eras Demi ITC" w:cs="Arial"/>
          <w:b/>
          <w:color w:val="6D9D30"/>
          <w:sz w:val="40"/>
          <w:szCs w:val="40"/>
        </w:rPr>
        <w:tab/>
      </w:r>
      <w:r>
        <w:rPr>
          <w:rFonts w:ascii="Eras Demi ITC" w:hAnsi="Eras Demi ITC" w:cs="Arial"/>
          <w:b/>
          <w:color w:val="6D9D30"/>
          <w:sz w:val="40"/>
          <w:szCs w:val="40"/>
        </w:rPr>
        <w:tab/>
      </w:r>
      <w:r w:rsidRPr="00173019">
        <w:rPr>
          <w:rFonts w:ascii="Century Gothic" w:hAnsi="Century Gothic" w:cs="Arial"/>
          <w:b/>
          <w:color w:val="6D9D30"/>
          <w:sz w:val="40"/>
          <w:szCs w:val="40"/>
        </w:rPr>
        <w:t xml:space="preserve">          </w:t>
      </w:r>
      <w:r w:rsidR="002534D2">
        <w:rPr>
          <w:rFonts w:ascii="Century Gothic" w:hAnsi="Century Gothic" w:cs="Arial"/>
          <w:b/>
          <w:color w:val="6D9D30"/>
          <w:sz w:val="32"/>
          <w:szCs w:val="32"/>
        </w:rPr>
        <w:t>Ball Skills</w:t>
      </w:r>
    </w:p>
    <w:p w14:paraId="2DCFEEEE" w14:textId="77777777" w:rsidR="008C6C48" w:rsidRPr="00877D6C"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8640"/>
        <w:gridCol w:w="540"/>
        <w:gridCol w:w="450"/>
        <w:gridCol w:w="360"/>
        <w:gridCol w:w="540"/>
        <w:gridCol w:w="630"/>
        <w:gridCol w:w="4291"/>
      </w:tblGrid>
      <w:tr w:rsidR="0023758B" w:rsidRPr="00877D6C" w14:paraId="5C76A231" w14:textId="77777777" w:rsidTr="0023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7"/>
          </w:tcPr>
          <w:p w14:paraId="6EF2320A" w14:textId="766CB5AE" w:rsidR="00DD43F1" w:rsidRPr="0023758B" w:rsidRDefault="0023758B" w:rsidP="00212899">
            <w:pPr>
              <w:jc w:val="both"/>
              <w:rPr>
                <w:rFonts w:ascii="Century Gothic" w:hAnsi="Century Gothic"/>
                <w:color w:val="000000" w:themeColor="text1"/>
                <w:sz w:val="20"/>
                <w:szCs w:val="20"/>
              </w:rPr>
            </w:pPr>
            <w:r>
              <w:rPr>
                <w:rFonts w:ascii="Century Gothic" w:hAnsi="Century Gothic"/>
                <w:color w:val="6D9D30"/>
                <w:sz w:val="20"/>
                <w:szCs w:val="20"/>
              </w:rPr>
              <w:t xml:space="preserve">TOPIC </w:t>
            </w:r>
            <w:r w:rsidRPr="006F0CFC">
              <w:rPr>
                <w:rFonts w:ascii="Century Gothic" w:hAnsi="Century Gothic"/>
                <w:b w:val="0"/>
                <w:color w:val="000000" w:themeColor="text1"/>
                <w:sz w:val="20"/>
                <w:szCs w:val="20"/>
              </w:rPr>
              <w:t xml:space="preserve">– </w:t>
            </w:r>
            <w:r w:rsidR="006F0CFC" w:rsidRPr="006F0CFC">
              <w:rPr>
                <w:rFonts w:ascii="Century Gothic" w:hAnsi="Century Gothic"/>
                <w:b w:val="0"/>
                <w:color w:val="000000" w:themeColor="text1"/>
                <w:sz w:val="20"/>
                <w:szCs w:val="20"/>
              </w:rPr>
              <w:t>Animals</w:t>
            </w:r>
          </w:p>
        </w:tc>
      </w:tr>
      <w:tr w:rsidR="005E44B8" w:rsidRPr="00877D6C" w14:paraId="635FD171" w14:textId="77777777" w:rsidTr="005E4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3"/>
          </w:tcPr>
          <w:p w14:paraId="2837875C" w14:textId="6A5586ED" w:rsidR="0023758B" w:rsidRPr="00877D6C" w:rsidRDefault="0023758B" w:rsidP="0023758B">
            <w:pPr>
              <w:jc w:val="both"/>
              <w:rPr>
                <w:rFonts w:ascii="Century Gothic" w:hAnsi="Century Gothic"/>
                <w:sz w:val="20"/>
                <w:szCs w:val="20"/>
              </w:rPr>
            </w:pPr>
            <w:r w:rsidRPr="00877D6C">
              <w:rPr>
                <w:rFonts w:ascii="Century Gothic" w:hAnsi="Century Gothic"/>
                <w:color w:val="6D9D30"/>
                <w:sz w:val="20"/>
                <w:szCs w:val="20"/>
              </w:rPr>
              <w:t>RESOURCES</w:t>
            </w:r>
            <w:r w:rsidRPr="00877D6C">
              <w:rPr>
                <w:rFonts w:ascii="Century Gothic" w:hAnsi="Century Gothic"/>
                <w:sz w:val="20"/>
                <w:szCs w:val="20"/>
              </w:rPr>
              <w:t xml:space="preserve">- </w:t>
            </w:r>
            <w:r w:rsidRPr="00877D6C">
              <w:rPr>
                <w:rFonts w:ascii="Century Gothic" w:hAnsi="Century Gothic"/>
                <w:b w:val="0"/>
                <w:i/>
                <w:sz w:val="20"/>
                <w:szCs w:val="20"/>
              </w:rPr>
              <w:t xml:space="preserve"> </w:t>
            </w:r>
            <w:r w:rsidR="002534D2" w:rsidRPr="002534D2">
              <w:rPr>
                <w:rFonts w:ascii="Century Gothic" w:hAnsi="Century Gothic"/>
                <w:b w:val="0"/>
                <w:sz w:val="20"/>
                <w:szCs w:val="20"/>
              </w:rPr>
              <w:t xml:space="preserve">Balloons, balls, markers, paper, pens, </w:t>
            </w:r>
            <w:proofErr w:type="spellStart"/>
            <w:r w:rsidR="002534D2" w:rsidRPr="002534D2">
              <w:rPr>
                <w:rFonts w:ascii="Century Gothic" w:hAnsi="Century Gothic"/>
                <w:b w:val="0"/>
                <w:sz w:val="20"/>
                <w:szCs w:val="20"/>
              </w:rPr>
              <w:t>cellotape</w:t>
            </w:r>
            <w:proofErr w:type="spellEnd"/>
            <w:r w:rsidR="002534D2" w:rsidRPr="002534D2">
              <w:rPr>
                <w:rFonts w:ascii="Century Gothic" w:hAnsi="Century Gothic"/>
                <w:b w:val="0"/>
                <w:sz w:val="20"/>
                <w:szCs w:val="20"/>
              </w:rPr>
              <w:t>, beanbags, animal flashcards</w:t>
            </w:r>
          </w:p>
          <w:p w14:paraId="590FA97D" w14:textId="38BE666F" w:rsidR="0023758B" w:rsidRPr="00877D6C" w:rsidRDefault="0023758B" w:rsidP="0023758B">
            <w:pPr>
              <w:jc w:val="both"/>
              <w:rPr>
                <w:rFonts w:ascii="Century Gothic" w:hAnsi="Century Gothic"/>
                <w:b w:val="0"/>
                <w:bCs w:val="0"/>
                <w:sz w:val="20"/>
                <w:szCs w:val="20"/>
              </w:rPr>
            </w:pPr>
          </w:p>
        </w:tc>
        <w:tc>
          <w:tcPr>
            <w:tcW w:w="5821" w:type="dxa"/>
            <w:gridSpan w:val="4"/>
          </w:tcPr>
          <w:p w14:paraId="0B653CCF" w14:textId="5FE8F61D"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MAIN SKILLS</w:t>
            </w:r>
            <w:r w:rsidRPr="00877D6C">
              <w:rPr>
                <w:rFonts w:ascii="Century Gothic" w:hAnsi="Century Gothic"/>
                <w:color w:val="6D9D30"/>
                <w:sz w:val="20"/>
                <w:szCs w:val="20"/>
              </w:rPr>
              <w:t xml:space="preserve"> </w:t>
            </w:r>
            <w:r>
              <w:rPr>
                <w:rFonts w:ascii="Century Gothic" w:hAnsi="Century Gothic"/>
                <w:sz w:val="20"/>
                <w:szCs w:val="20"/>
              </w:rPr>
              <w:t>–</w:t>
            </w:r>
            <w:r w:rsidRPr="00877D6C">
              <w:rPr>
                <w:rFonts w:ascii="Century Gothic" w:hAnsi="Century Gothic"/>
                <w:sz w:val="20"/>
                <w:szCs w:val="20"/>
              </w:rPr>
              <w:t xml:space="preserve"> </w:t>
            </w:r>
            <w:r w:rsidR="002534D2" w:rsidRPr="004A4D29">
              <w:rPr>
                <w:rFonts w:ascii="Century Gothic" w:hAnsi="Century Gothic"/>
                <w:sz w:val="20"/>
                <w:szCs w:val="20"/>
              </w:rPr>
              <w:t>Throwing, Catching, Rolling</w:t>
            </w:r>
          </w:p>
          <w:p w14:paraId="11E63F17" w14:textId="5464D65F"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SUB SKILLS</w:t>
            </w:r>
            <w:r w:rsidR="003405C5">
              <w:rPr>
                <w:rFonts w:ascii="Century Gothic" w:hAnsi="Century Gothic"/>
                <w:sz w:val="20"/>
                <w:szCs w:val="20"/>
              </w:rPr>
              <w:t xml:space="preserve"> – R</w:t>
            </w:r>
            <w:r w:rsidR="003405C5" w:rsidRPr="004A4D29">
              <w:rPr>
                <w:rFonts w:ascii="Century Gothic" w:hAnsi="Century Gothic"/>
                <w:sz w:val="20"/>
                <w:szCs w:val="20"/>
              </w:rPr>
              <w:t>unning, Jumping, Striking, Walking</w:t>
            </w:r>
          </w:p>
          <w:p w14:paraId="50E103E9" w14:textId="45DA7D2F" w:rsidR="003E3742" w:rsidRPr="00877D6C" w:rsidRDefault="003E3742"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6D9D30"/>
                <w:sz w:val="20"/>
                <w:szCs w:val="20"/>
              </w:rPr>
            </w:pPr>
          </w:p>
        </w:tc>
      </w:tr>
      <w:tr w:rsidR="008C6C48" w:rsidRPr="00877D6C" w14:paraId="38713BA1" w14:textId="77777777" w:rsidTr="00237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7"/>
          </w:tcPr>
          <w:p w14:paraId="096DA1F2" w14:textId="4F2D5987" w:rsidR="008C6C48" w:rsidRPr="00877D6C" w:rsidRDefault="008C6C48" w:rsidP="009D7D38">
            <w:pPr>
              <w:rPr>
                <w:rFonts w:ascii="Century Gothic" w:hAnsi="Century Gothic"/>
                <w:color w:val="6D9D30"/>
                <w:sz w:val="20"/>
                <w:szCs w:val="20"/>
              </w:rPr>
            </w:pPr>
            <w:r w:rsidRPr="00877D6C">
              <w:rPr>
                <w:rFonts w:ascii="Century Gothic" w:hAnsi="Century Gothic"/>
                <w:color w:val="6D9D30"/>
                <w:sz w:val="20"/>
                <w:szCs w:val="20"/>
              </w:rPr>
              <w:t xml:space="preserve">EYFS </w:t>
            </w:r>
            <w:r w:rsidR="0023758B">
              <w:rPr>
                <w:rFonts w:ascii="Century Gothic" w:hAnsi="Century Gothic"/>
                <w:color w:val="6D9D30"/>
                <w:sz w:val="20"/>
                <w:szCs w:val="20"/>
              </w:rPr>
              <w:t xml:space="preserve">&amp; LEARNING </w:t>
            </w:r>
            <w:r w:rsidRPr="00877D6C">
              <w:rPr>
                <w:rFonts w:ascii="Century Gothic" w:hAnsi="Century Gothic"/>
                <w:color w:val="6D9D30"/>
                <w:sz w:val="20"/>
                <w:szCs w:val="20"/>
              </w:rPr>
              <w:t>OUTCOMES:</w:t>
            </w:r>
          </w:p>
          <w:p w14:paraId="2E20F962" w14:textId="77777777" w:rsidR="00801A3D" w:rsidRPr="00801A3D" w:rsidRDefault="00801A3D" w:rsidP="009D7D38">
            <w:pPr>
              <w:pStyle w:val="ListParagraph"/>
              <w:numPr>
                <w:ilvl w:val="0"/>
                <w:numId w:val="5"/>
              </w:numPr>
              <w:ind w:left="440"/>
              <w:rPr>
                <w:rFonts w:ascii="Century Gothic" w:hAnsi="Century Gothic"/>
                <w:b w:val="0"/>
                <w:color w:val="6D9D30"/>
              </w:rPr>
            </w:pPr>
            <w:r w:rsidRPr="00801A3D">
              <w:rPr>
                <w:rFonts w:ascii="Century Gothic" w:hAnsi="Century Gothic" w:cs="HelveticaNeue-Light"/>
                <w:b w:val="0"/>
                <w:sz w:val="20"/>
                <w:szCs w:val="20"/>
              </w:rPr>
              <w:t xml:space="preserve">Can catch a large ball.  Ball games. </w:t>
            </w:r>
          </w:p>
          <w:p w14:paraId="3AD6C2DA" w14:textId="77777777" w:rsidR="00801A3D" w:rsidRPr="00801A3D" w:rsidRDefault="00801A3D" w:rsidP="009D7D38">
            <w:pPr>
              <w:pStyle w:val="ListParagraph"/>
              <w:numPr>
                <w:ilvl w:val="0"/>
                <w:numId w:val="5"/>
              </w:numPr>
              <w:ind w:left="440"/>
              <w:rPr>
                <w:rFonts w:ascii="Century Gothic" w:hAnsi="Century Gothic"/>
                <w:b w:val="0"/>
                <w:color w:val="6D9D30"/>
              </w:rPr>
            </w:pPr>
            <w:r w:rsidRPr="00801A3D">
              <w:rPr>
                <w:rFonts w:ascii="Century Gothic" w:hAnsi="Century Gothic" w:cs="HelveticaNeue-Light"/>
                <w:b w:val="0"/>
                <w:sz w:val="20"/>
                <w:szCs w:val="20"/>
              </w:rPr>
              <w:t xml:space="preserve">Moves freely and with pleasure and confidence in a range of ways, such as slithering, shuffling, rolling, crawling, walking, running, jumping, skipping, sliding and hopping.  </w:t>
            </w:r>
          </w:p>
          <w:p w14:paraId="466B2EE2" w14:textId="77777777" w:rsidR="00B6129E" w:rsidRPr="009D7D38" w:rsidRDefault="00801A3D" w:rsidP="009D7D38">
            <w:pPr>
              <w:pStyle w:val="ListParagraph"/>
              <w:numPr>
                <w:ilvl w:val="0"/>
                <w:numId w:val="5"/>
              </w:numPr>
              <w:ind w:left="440"/>
              <w:rPr>
                <w:rFonts w:ascii="Century Gothic" w:hAnsi="Century Gothic"/>
                <w:b w:val="0"/>
                <w:color w:val="6D9D30"/>
              </w:rPr>
            </w:pPr>
            <w:r w:rsidRPr="00801A3D">
              <w:rPr>
                <w:rFonts w:ascii="Century Gothic" w:hAnsi="Century Gothic" w:cs="HelveticaNeue-Light"/>
                <w:b w:val="0"/>
                <w:sz w:val="20"/>
                <w:szCs w:val="20"/>
              </w:rPr>
              <w:t>Draws lines and circles using gross motor movements.</w:t>
            </w:r>
            <w:r w:rsidRPr="00801A3D">
              <w:rPr>
                <w:rFonts w:ascii="Century Gothic" w:hAnsi="Century Gothic" w:cs="HelveticaNeue-Light"/>
                <w:sz w:val="20"/>
                <w:szCs w:val="20"/>
              </w:rPr>
              <w:t xml:space="preserve"> </w:t>
            </w:r>
          </w:p>
          <w:p w14:paraId="4DEA815A" w14:textId="5BFDE961" w:rsidR="009D7D38" w:rsidRPr="00801A3D" w:rsidRDefault="009D7D38" w:rsidP="009D7D38">
            <w:pPr>
              <w:pStyle w:val="ListParagraph"/>
              <w:ind w:left="440"/>
              <w:rPr>
                <w:rFonts w:ascii="Century Gothic" w:hAnsi="Century Gothic"/>
                <w:b w:val="0"/>
                <w:color w:val="6D9D30"/>
              </w:rPr>
            </w:pPr>
          </w:p>
        </w:tc>
      </w:tr>
      <w:tr w:rsidR="005E44B8" w:rsidRPr="00877D6C" w14:paraId="7DD718FB" w14:textId="77777777" w:rsidTr="008A3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145ECE57" w14:textId="756DA448" w:rsidR="00BA1B28" w:rsidRDefault="00BA1B28" w:rsidP="008A3518">
            <w:pPr>
              <w:rPr>
                <w:rFonts w:ascii="Century Gothic" w:hAnsi="Century Gothic"/>
                <w:b w:val="0"/>
                <w:i/>
                <w:sz w:val="20"/>
                <w:szCs w:val="20"/>
              </w:rPr>
            </w:pPr>
            <w:r w:rsidRPr="006F4ABF">
              <w:rPr>
                <w:rFonts w:ascii="Century Gothic" w:hAnsi="Century Gothic"/>
                <w:color w:val="6D9D30"/>
                <w:sz w:val="20"/>
                <w:szCs w:val="20"/>
              </w:rPr>
              <w:t>ADDITIONAL EYFS AREAS OF DEVELOPMENT</w:t>
            </w:r>
          </w:p>
          <w:p w14:paraId="2DCD2C02" w14:textId="00CA31FD" w:rsidR="00CC5E85" w:rsidRDefault="00BA1B28" w:rsidP="008A3518">
            <w:pPr>
              <w:ind w:left="42"/>
              <w:rPr>
                <w:rFonts w:ascii="Century Gothic" w:hAnsi="Century Gothic"/>
                <w:b w:val="0"/>
                <w:color w:val="000000" w:themeColor="text1"/>
                <w:sz w:val="20"/>
                <w:szCs w:val="20"/>
              </w:rPr>
            </w:pPr>
            <w:r w:rsidRPr="006F4ABF">
              <w:rPr>
                <w:rFonts w:ascii="Century Gothic" w:hAnsi="Century Gothic"/>
                <w:b w:val="0"/>
                <w:color w:val="000000" w:themeColor="text1"/>
                <w:sz w:val="20"/>
                <w:szCs w:val="20"/>
              </w:rPr>
              <w:t xml:space="preserve">Physical Development: </w:t>
            </w:r>
            <w:r w:rsidR="00202D5E">
              <w:rPr>
                <w:rFonts w:ascii="Century Gothic" w:hAnsi="Century Gothic"/>
                <w:b w:val="0"/>
                <w:color w:val="000000" w:themeColor="text1"/>
                <w:sz w:val="20"/>
                <w:szCs w:val="20"/>
              </w:rPr>
              <w:t xml:space="preserve">gross motor skills, object control, </w:t>
            </w:r>
          </w:p>
          <w:p w14:paraId="01BD9056" w14:textId="7CDE6AAE" w:rsidR="00BA1B28" w:rsidRDefault="00CC5E85" w:rsidP="008A3518">
            <w:pPr>
              <w:ind w:left="42"/>
              <w:rPr>
                <w:rFonts w:ascii="Century Gothic" w:hAnsi="Century Gothic"/>
                <w:b w:val="0"/>
                <w:color w:val="000000" w:themeColor="text1"/>
                <w:sz w:val="20"/>
                <w:szCs w:val="20"/>
              </w:rPr>
            </w:pPr>
            <w:r>
              <w:rPr>
                <w:rFonts w:ascii="Century Gothic" w:hAnsi="Century Gothic"/>
                <w:b w:val="0"/>
                <w:color w:val="000000" w:themeColor="text1"/>
                <w:sz w:val="20"/>
                <w:szCs w:val="20"/>
              </w:rPr>
              <w:t xml:space="preserve">PSHE: </w:t>
            </w:r>
            <w:r w:rsidR="00D03148">
              <w:rPr>
                <w:rFonts w:ascii="Century Gothic" w:hAnsi="Century Gothic"/>
                <w:b w:val="0"/>
                <w:color w:val="000000" w:themeColor="text1"/>
                <w:sz w:val="20"/>
                <w:szCs w:val="20"/>
              </w:rPr>
              <w:t>looking after</w:t>
            </w:r>
            <w:r w:rsidR="009B1C89">
              <w:rPr>
                <w:rFonts w:ascii="Century Gothic" w:hAnsi="Century Gothic"/>
                <w:b w:val="0"/>
                <w:color w:val="000000" w:themeColor="text1"/>
                <w:sz w:val="20"/>
                <w:szCs w:val="20"/>
              </w:rPr>
              <w:t xml:space="preserve"> and respecting</w:t>
            </w:r>
            <w:r w:rsidR="00D03148">
              <w:rPr>
                <w:rFonts w:ascii="Century Gothic" w:hAnsi="Century Gothic"/>
                <w:b w:val="0"/>
                <w:color w:val="000000" w:themeColor="text1"/>
                <w:sz w:val="20"/>
                <w:szCs w:val="20"/>
              </w:rPr>
              <w:t xml:space="preserve"> others</w:t>
            </w:r>
          </w:p>
          <w:p w14:paraId="6056F687" w14:textId="162D94C5" w:rsidR="00BA1B28" w:rsidRDefault="00BA1B28" w:rsidP="008A3518">
            <w:pPr>
              <w:ind w:left="42"/>
              <w:rPr>
                <w:rFonts w:ascii="Century Gothic" w:hAnsi="Century Gothic"/>
                <w:b w:val="0"/>
                <w:color w:val="000000" w:themeColor="text1"/>
                <w:sz w:val="20"/>
                <w:szCs w:val="20"/>
              </w:rPr>
            </w:pPr>
            <w:r>
              <w:rPr>
                <w:rFonts w:ascii="Century Gothic" w:hAnsi="Century Gothic"/>
                <w:b w:val="0"/>
                <w:color w:val="000000" w:themeColor="text1"/>
                <w:sz w:val="20"/>
                <w:szCs w:val="20"/>
              </w:rPr>
              <w:t xml:space="preserve">Expressive Arts and Design: </w:t>
            </w:r>
            <w:r w:rsidR="008A3518">
              <w:rPr>
                <w:rFonts w:ascii="Century Gothic" w:hAnsi="Century Gothic"/>
                <w:b w:val="0"/>
                <w:color w:val="000000" w:themeColor="text1"/>
                <w:sz w:val="20"/>
                <w:szCs w:val="20"/>
              </w:rPr>
              <w:t>self-expression</w:t>
            </w:r>
          </w:p>
          <w:p w14:paraId="2246CADD" w14:textId="5FB73DC5" w:rsidR="00BA1B28" w:rsidRDefault="000B218D" w:rsidP="008A3518">
            <w:pPr>
              <w:ind w:left="42"/>
              <w:rPr>
                <w:rFonts w:ascii="Century Gothic" w:hAnsi="Century Gothic"/>
                <w:b w:val="0"/>
                <w:bCs w:val="0"/>
                <w:color w:val="000000" w:themeColor="text1"/>
                <w:sz w:val="20"/>
                <w:szCs w:val="20"/>
              </w:rPr>
            </w:pPr>
            <w:r w:rsidRPr="000B218D">
              <w:rPr>
                <w:rFonts w:ascii="Century Gothic" w:hAnsi="Century Gothic"/>
                <w:b w:val="0"/>
                <w:color w:val="000000" w:themeColor="text1"/>
                <w:sz w:val="20"/>
                <w:szCs w:val="20"/>
              </w:rPr>
              <w:t>Language, Literacy and Communication</w:t>
            </w:r>
            <w:r w:rsidR="00E60BA1">
              <w:rPr>
                <w:rFonts w:ascii="Century Gothic" w:hAnsi="Century Gothic"/>
                <w:b w:val="0"/>
                <w:bCs w:val="0"/>
                <w:color w:val="000000" w:themeColor="text1"/>
                <w:sz w:val="20"/>
                <w:szCs w:val="20"/>
              </w:rPr>
              <w:t xml:space="preserve">: </w:t>
            </w:r>
            <w:r w:rsidR="008A3518">
              <w:rPr>
                <w:rFonts w:ascii="Century Gothic" w:hAnsi="Century Gothic"/>
                <w:b w:val="0"/>
                <w:bCs w:val="0"/>
                <w:color w:val="000000" w:themeColor="text1"/>
                <w:sz w:val="20"/>
                <w:szCs w:val="20"/>
              </w:rPr>
              <w:t>communicating</w:t>
            </w:r>
            <w:r w:rsidR="00E60BA1">
              <w:rPr>
                <w:rFonts w:ascii="Century Gothic" w:hAnsi="Century Gothic"/>
                <w:b w:val="0"/>
                <w:bCs w:val="0"/>
                <w:color w:val="000000" w:themeColor="text1"/>
                <w:sz w:val="20"/>
                <w:szCs w:val="20"/>
              </w:rPr>
              <w:t xml:space="preserve"> in pairs</w:t>
            </w:r>
            <w:r w:rsidR="00CC5E85">
              <w:rPr>
                <w:rFonts w:ascii="Century Gothic" w:hAnsi="Century Gothic"/>
                <w:b w:val="0"/>
                <w:bCs w:val="0"/>
                <w:color w:val="000000" w:themeColor="text1"/>
                <w:sz w:val="20"/>
                <w:szCs w:val="20"/>
              </w:rPr>
              <w:t xml:space="preserve">, </w:t>
            </w:r>
            <w:r w:rsidR="008A3518">
              <w:rPr>
                <w:rFonts w:ascii="Century Gothic" w:hAnsi="Century Gothic"/>
                <w:b w:val="0"/>
                <w:bCs w:val="0"/>
                <w:color w:val="000000" w:themeColor="text1"/>
                <w:sz w:val="20"/>
                <w:szCs w:val="20"/>
              </w:rPr>
              <w:t>fine motor development</w:t>
            </w:r>
          </w:p>
          <w:p w14:paraId="3B88BD57" w14:textId="65BF531D" w:rsidR="00CC5E85" w:rsidRPr="000B218D" w:rsidRDefault="00CC5E85" w:rsidP="008A3518">
            <w:pPr>
              <w:ind w:left="42"/>
              <w:rPr>
                <w:rFonts w:ascii="Century Gothic" w:hAnsi="Century Gothic"/>
                <w:b w:val="0"/>
                <w:bCs w:val="0"/>
                <w:color w:val="000000" w:themeColor="text1"/>
                <w:sz w:val="20"/>
                <w:szCs w:val="20"/>
              </w:rPr>
            </w:pPr>
          </w:p>
        </w:tc>
        <w:tc>
          <w:tcPr>
            <w:tcW w:w="6271" w:type="dxa"/>
            <w:gridSpan w:val="5"/>
          </w:tcPr>
          <w:p w14:paraId="50CAB385" w14:textId="77777777" w:rsidR="00BA1B28" w:rsidRPr="00BA1B28" w:rsidRDefault="00BA1B28" w:rsidP="000B724A">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6D9D30"/>
                <w:sz w:val="20"/>
                <w:szCs w:val="20"/>
              </w:rPr>
            </w:pPr>
            <w:bookmarkStart w:id="0" w:name="_GoBack"/>
            <w:r w:rsidRPr="00BA1B28">
              <w:rPr>
                <w:rFonts w:ascii="Century Gothic" w:hAnsi="Century Gothic"/>
                <w:b/>
                <w:color w:val="6D9D30"/>
                <w:sz w:val="20"/>
                <w:szCs w:val="20"/>
              </w:rPr>
              <w:t>DISCUSSION POINTS</w:t>
            </w:r>
          </w:p>
          <w:p w14:paraId="52351AB5" w14:textId="47C18158" w:rsidR="00BA1B28" w:rsidRDefault="008A3518" w:rsidP="000B724A">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are the different ways we can throw? (overarm, underarm, sideways, up, down, to others)</w:t>
            </w:r>
          </w:p>
          <w:p w14:paraId="3C89A695" w14:textId="41EF1A25" w:rsidR="00CC5E85" w:rsidRDefault="008A3518" w:rsidP="000B724A">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What should we think of when we are throwing something to others? Respect, aim, not too hard and not too soft</w:t>
            </w:r>
          </w:p>
          <w:p w14:paraId="07C882A4" w14:textId="77777777" w:rsidR="00CC5E85" w:rsidRDefault="00CC5E85" w:rsidP="000B724A">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does a kangaroo/bear/snake, etc. move?</w:t>
            </w:r>
          </w:p>
          <w:bookmarkEnd w:id="0"/>
          <w:p w14:paraId="334F21F9" w14:textId="0D90D73F" w:rsidR="00CC5E85" w:rsidRPr="006F4ABF" w:rsidRDefault="00CC5E85" w:rsidP="000B724A">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sz w:val="20"/>
                <w:szCs w:val="20"/>
              </w:rPr>
            </w:pPr>
          </w:p>
        </w:tc>
      </w:tr>
      <w:tr w:rsidR="00801A3D" w:rsidRPr="00877D6C" w14:paraId="01EFFAA9" w14:textId="77777777" w:rsidTr="005E4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6B095279" w14:textId="2E5B0268" w:rsidR="00173019" w:rsidRPr="00877D6C" w:rsidRDefault="00173019" w:rsidP="004277A2">
            <w:pPr>
              <w:jc w:val="both"/>
              <w:rPr>
                <w:rFonts w:ascii="Century Gothic" w:hAnsi="Century Gothic"/>
                <w:i/>
                <w:sz w:val="20"/>
                <w:szCs w:val="20"/>
              </w:rPr>
            </w:pPr>
            <w:r w:rsidRPr="00877D6C">
              <w:rPr>
                <w:rFonts w:ascii="Century Gothic" w:hAnsi="Century Gothic"/>
                <w:color w:val="6D9D30"/>
                <w:sz w:val="20"/>
                <w:szCs w:val="20"/>
              </w:rPr>
              <w:t xml:space="preserve">WARM UP – </w:t>
            </w:r>
            <w:r w:rsidR="00801A3D">
              <w:rPr>
                <w:rFonts w:ascii="Century Gothic" w:hAnsi="Century Gothic"/>
                <w:color w:val="6D9D30"/>
                <w:sz w:val="20"/>
                <w:szCs w:val="20"/>
              </w:rPr>
              <w:t>SPOT MOVES</w:t>
            </w:r>
          </w:p>
          <w:p w14:paraId="5ED7B5A8" w14:textId="20C3739B" w:rsidR="00B6129E" w:rsidRDefault="00801A3D" w:rsidP="00173019">
            <w:pPr>
              <w:rPr>
                <w:rFonts w:ascii="Century Gothic" w:hAnsi="Century Gothic"/>
                <w:b w:val="0"/>
                <w:sz w:val="20"/>
                <w:szCs w:val="20"/>
              </w:rPr>
            </w:pPr>
            <w:r>
              <w:rPr>
                <w:rFonts w:ascii="Century Gothic" w:hAnsi="Century Gothic"/>
                <w:b w:val="0"/>
                <w:sz w:val="20"/>
                <w:szCs w:val="20"/>
              </w:rPr>
              <w:t xml:space="preserve">Each child to stand on a spot </w:t>
            </w:r>
            <w:r w:rsidR="009D7D38">
              <w:rPr>
                <w:rFonts w:ascii="Century Gothic" w:hAnsi="Century Gothic"/>
                <w:b w:val="0"/>
                <w:sz w:val="20"/>
                <w:szCs w:val="20"/>
              </w:rPr>
              <w:t>that are spread out</w:t>
            </w:r>
            <w:r>
              <w:rPr>
                <w:rFonts w:ascii="Century Gothic" w:hAnsi="Century Gothic"/>
                <w:b w:val="0"/>
                <w:sz w:val="20"/>
                <w:szCs w:val="20"/>
              </w:rPr>
              <w:t>.  Children to jump on the spot like a kangaroo, run around the spot like a cheetah, jump forward, backward, sideward over the spot like a rabbit.</w:t>
            </w:r>
          </w:p>
          <w:p w14:paraId="603737D9" w14:textId="5CD47D4C" w:rsidR="00801A3D" w:rsidRPr="0069795D" w:rsidRDefault="00801A3D" w:rsidP="00173019">
            <w:pPr>
              <w:rPr>
                <w:rFonts w:ascii="Century Gothic" w:hAnsi="Century Gothic"/>
                <w:b w:val="0"/>
                <w:bCs w:val="0"/>
                <w:sz w:val="20"/>
                <w:szCs w:val="20"/>
              </w:rPr>
            </w:pPr>
          </w:p>
        </w:tc>
        <w:tc>
          <w:tcPr>
            <w:tcW w:w="6811" w:type="dxa"/>
            <w:gridSpan w:val="6"/>
          </w:tcPr>
          <w:p w14:paraId="7DB0198F" w14:textId="77777777" w:rsidR="00173019" w:rsidRPr="0069795D" w:rsidRDefault="00173019" w:rsidP="0017301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69795D">
              <w:rPr>
                <w:rFonts w:ascii="Century Gothic" w:eastAsia="Times New Roman" w:hAnsi="Century Gothic"/>
                <w:color w:val="6D9D30"/>
                <w:sz w:val="20"/>
                <w:szCs w:val="20"/>
                <w:lang w:eastAsia="en-GB"/>
              </w:rPr>
              <w:t xml:space="preserve">Differentiation </w:t>
            </w:r>
          </w:p>
          <w:p w14:paraId="1A8D18DB" w14:textId="10FDE3F9" w:rsidR="00B6129E" w:rsidRPr="00173019" w:rsidRDefault="000B218D" w:rsidP="00B6129E">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r>
              <w:rPr>
                <w:rFonts w:ascii="Century Gothic" w:hAnsi="Century Gothic"/>
                <w:sz w:val="20"/>
                <w:szCs w:val="20"/>
              </w:rPr>
              <w:t xml:space="preserve">HARDER </w:t>
            </w:r>
            <w:r w:rsidR="00202D5E">
              <w:rPr>
                <w:rFonts w:ascii="Century Gothic" w:hAnsi="Century Gothic"/>
                <w:sz w:val="20"/>
                <w:szCs w:val="20"/>
              </w:rPr>
              <w:t>–</w:t>
            </w:r>
            <w:r>
              <w:rPr>
                <w:rFonts w:ascii="Century Gothic" w:hAnsi="Century Gothic"/>
                <w:sz w:val="20"/>
                <w:szCs w:val="20"/>
              </w:rPr>
              <w:t xml:space="preserve"> </w:t>
            </w:r>
            <w:r w:rsidR="00202D5E">
              <w:rPr>
                <w:rFonts w:ascii="Century Gothic" w:hAnsi="Century Gothic"/>
                <w:sz w:val="20"/>
                <w:szCs w:val="20"/>
              </w:rPr>
              <w:t>go faster</w:t>
            </w:r>
          </w:p>
          <w:p w14:paraId="50DE79B5" w14:textId="04A7DD09" w:rsidR="00173019" w:rsidRPr="00173019" w:rsidRDefault="00202D5E" w:rsidP="00173019">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r>
              <w:rPr>
                <w:rFonts w:ascii="Century Gothic" w:hAnsi="Century Gothic"/>
                <w:bCs/>
                <w:sz w:val="20"/>
                <w:szCs w:val="20"/>
              </w:rPr>
              <w:t>EASIER – go slower</w:t>
            </w:r>
          </w:p>
        </w:tc>
      </w:tr>
      <w:tr w:rsidR="00801A3D" w:rsidRPr="00877D6C" w14:paraId="2FED757C" w14:textId="77777777" w:rsidTr="0080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4"/>
          </w:tcPr>
          <w:p w14:paraId="6E6FDA11" w14:textId="56327A89" w:rsidR="00FE1D80" w:rsidRPr="004E6AC7" w:rsidRDefault="00FE1D80" w:rsidP="004277A2">
            <w:pPr>
              <w:jc w:val="both"/>
              <w:rPr>
                <w:rFonts w:ascii="Century Gothic" w:hAnsi="Century Gothic"/>
                <w:i/>
                <w:sz w:val="20"/>
                <w:szCs w:val="20"/>
              </w:rPr>
            </w:pPr>
            <w:r w:rsidRPr="004E6AC7">
              <w:rPr>
                <w:rFonts w:ascii="Century Gothic" w:hAnsi="Century Gothic"/>
                <w:color w:val="6D9D30"/>
                <w:sz w:val="20"/>
                <w:szCs w:val="20"/>
              </w:rPr>
              <w:t xml:space="preserve">ACTIVITY 2 – </w:t>
            </w:r>
            <w:r w:rsidR="006B5AD0">
              <w:rPr>
                <w:rFonts w:ascii="Century Gothic" w:hAnsi="Century Gothic"/>
                <w:color w:val="6D9D30"/>
                <w:sz w:val="20"/>
                <w:szCs w:val="20"/>
              </w:rPr>
              <w:t>FLYING ANIMALS</w:t>
            </w:r>
          </w:p>
          <w:p w14:paraId="0536D6BB" w14:textId="137E2E62" w:rsidR="009D7D38" w:rsidRDefault="00801A3D" w:rsidP="006B5AD0">
            <w:pPr>
              <w:ind w:left="34"/>
              <w:rPr>
                <w:rFonts w:ascii="Century Gothic" w:hAnsi="Century Gothic"/>
                <w:b w:val="0"/>
                <w:sz w:val="20"/>
                <w:szCs w:val="20"/>
              </w:rPr>
            </w:pPr>
            <w:r w:rsidRPr="00A06005">
              <w:rPr>
                <w:rFonts w:ascii="Century Gothic" w:hAnsi="Century Gothic"/>
                <w:b w:val="0"/>
                <w:sz w:val="20"/>
                <w:szCs w:val="20"/>
              </w:rPr>
              <w:t>Give each child a round blown up balloon</w:t>
            </w:r>
            <w:r w:rsidR="006B5AD0">
              <w:rPr>
                <w:rFonts w:ascii="Century Gothic" w:hAnsi="Century Gothic"/>
                <w:b w:val="0"/>
                <w:sz w:val="20"/>
                <w:szCs w:val="20"/>
              </w:rPr>
              <w:t>, their flying animal</w:t>
            </w:r>
            <w:r>
              <w:rPr>
                <w:rFonts w:ascii="Century Gothic" w:hAnsi="Century Gothic"/>
                <w:b w:val="0"/>
                <w:sz w:val="20"/>
                <w:szCs w:val="20"/>
              </w:rPr>
              <w:t xml:space="preserve">. </w:t>
            </w:r>
            <w:r w:rsidRPr="00A06005">
              <w:rPr>
                <w:rFonts w:ascii="Century Gothic" w:hAnsi="Century Gothic"/>
                <w:b w:val="0"/>
                <w:sz w:val="20"/>
                <w:szCs w:val="20"/>
              </w:rPr>
              <w:t xml:space="preserve">Children to throw the </w:t>
            </w:r>
            <w:r w:rsidR="006B5AD0">
              <w:rPr>
                <w:rFonts w:ascii="Century Gothic" w:hAnsi="Century Gothic"/>
                <w:b w:val="0"/>
                <w:sz w:val="20"/>
                <w:szCs w:val="20"/>
              </w:rPr>
              <w:t>flying animal</w:t>
            </w:r>
            <w:r w:rsidRPr="00A06005">
              <w:rPr>
                <w:rFonts w:ascii="Century Gothic" w:hAnsi="Century Gothic"/>
                <w:b w:val="0"/>
                <w:sz w:val="20"/>
                <w:szCs w:val="20"/>
              </w:rPr>
              <w:t xml:space="preserve"> in the air and catch it</w:t>
            </w:r>
            <w:r>
              <w:rPr>
                <w:rFonts w:ascii="Century Gothic" w:hAnsi="Century Gothic"/>
                <w:b w:val="0"/>
                <w:sz w:val="20"/>
                <w:szCs w:val="20"/>
              </w:rPr>
              <w:t xml:space="preserve">. </w:t>
            </w:r>
            <w:r w:rsidRPr="00A06005">
              <w:rPr>
                <w:rFonts w:ascii="Century Gothic" w:hAnsi="Century Gothic"/>
                <w:b w:val="0"/>
                <w:sz w:val="20"/>
                <w:szCs w:val="20"/>
              </w:rPr>
              <w:t xml:space="preserve">Next throw the </w:t>
            </w:r>
            <w:r w:rsidR="006B5AD0">
              <w:rPr>
                <w:rFonts w:ascii="Century Gothic" w:hAnsi="Century Gothic"/>
                <w:b w:val="0"/>
                <w:sz w:val="20"/>
                <w:szCs w:val="20"/>
              </w:rPr>
              <w:t>flying animal</w:t>
            </w:r>
            <w:r w:rsidRPr="00A06005">
              <w:rPr>
                <w:rFonts w:ascii="Century Gothic" w:hAnsi="Century Gothic"/>
                <w:b w:val="0"/>
                <w:sz w:val="20"/>
                <w:szCs w:val="20"/>
              </w:rPr>
              <w:t xml:space="preserve"> in the air and strike it with their hand</w:t>
            </w:r>
            <w:r>
              <w:rPr>
                <w:rFonts w:ascii="Century Gothic" w:hAnsi="Century Gothic"/>
                <w:b w:val="0"/>
                <w:sz w:val="20"/>
                <w:szCs w:val="20"/>
              </w:rPr>
              <w:t xml:space="preserve">. </w:t>
            </w:r>
            <w:r w:rsidRPr="00A06005">
              <w:rPr>
                <w:rFonts w:ascii="Century Gothic" w:hAnsi="Century Gothic"/>
                <w:b w:val="0"/>
                <w:sz w:val="20"/>
                <w:szCs w:val="20"/>
              </w:rPr>
              <w:t xml:space="preserve">See how long they can keep the </w:t>
            </w:r>
            <w:r w:rsidR="006B5AD0">
              <w:rPr>
                <w:rFonts w:ascii="Century Gothic" w:hAnsi="Century Gothic"/>
                <w:b w:val="0"/>
                <w:sz w:val="20"/>
                <w:szCs w:val="20"/>
              </w:rPr>
              <w:t>flying animal</w:t>
            </w:r>
            <w:r w:rsidRPr="00A06005">
              <w:rPr>
                <w:rFonts w:ascii="Century Gothic" w:hAnsi="Century Gothic"/>
                <w:b w:val="0"/>
                <w:sz w:val="20"/>
                <w:szCs w:val="20"/>
              </w:rPr>
              <w:t xml:space="preserve"> from touching the ground</w:t>
            </w:r>
            <w:r>
              <w:rPr>
                <w:rFonts w:ascii="Century Gothic" w:hAnsi="Century Gothic"/>
                <w:b w:val="0"/>
                <w:sz w:val="20"/>
                <w:szCs w:val="20"/>
              </w:rPr>
              <w:t xml:space="preserve">. </w:t>
            </w:r>
            <w:r w:rsidRPr="00A06005">
              <w:rPr>
                <w:rFonts w:ascii="Century Gothic" w:hAnsi="Century Gothic"/>
                <w:b w:val="0"/>
                <w:sz w:val="20"/>
                <w:szCs w:val="20"/>
              </w:rPr>
              <w:t xml:space="preserve">What other parts of the body can you use to keep it off the </w:t>
            </w:r>
            <w:r w:rsidR="006B5AD0">
              <w:rPr>
                <w:rFonts w:ascii="Century Gothic" w:hAnsi="Century Gothic"/>
                <w:b w:val="0"/>
                <w:sz w:val="20"/>
                <w:szCs w:val="20"/>
              </w:rPr>
              <w:t>ground</w:t>
            </w:r>
            <w:r w:rsidRPr="00A06005">
              <w:rPr>
                <w:rFonts w:ascii="Century Gothic" w:hAnsi="Century Gothic"/>
                <w:b w:val="0"/>
                <w:sz w:val="20"/>
                <w:szCs w:val="20"/>
              </w:rPr>
              <w:t>?</w:t>
            </w:r>
            <w:r w:rsidR="006B5AD0">
              <w:rPr>
                <w:rFonts w:ascii="Century Gothic" w:hAnsi="Century Gothic"/>
                <w:b w:val="0"/>
                <w:sz w:val="20"/>
                <w:szCs w:val="20"/>
              </w:rPr>
              <w:t xml:space="preserve"> </w:t>
            </w:r>
            <w:r w:rsidRPr="00A06005">
              <w:rPr>
                <w:rFonts w:ascii="Century Gothic" w:hAnsi="Century Gothic"/>
                <w:b w:val="0"/>
                <w:sz w:val="20"/>
                <w:szCs w:val="20"/>
              </w:rPr>
              <w:t xml:space="preserve">Can </w:t>
            </w:r>
            <w:r w:rsidR="006B5AD0">
              <w:rPr>
                <w:rFonts w:ascii="Century Gothic" w:hAnsi="Century Gothic"/>
                <w:b w:val="0"/>
                <w:sz w:val="20"/>
                <w:szCs w:val="20"/>
              </w:rPr>
              <w:t>they</w:t>
            </w:r>
            <w:r w:rsidRPr="00A06005">
              <w:rPr>
                <w:rFonts w:ascii="Century Gothic" w:hAnsi="Century Gothic"/>
                <w:b w:val="0"/>
                <w:sz w:val="20"/>
                <w:szCs w:val="20"/>
              </w:rPr>
              <w:t xml:space="preserve"> do this while walking forward?</w:t>
            </w:r>
            <w:r>
              <w:rPr>
                <w:rFonts w:ascii="Century Gothic" w:hAnsi="Century Gothic"/>
                <w:b w:val="0"/>
                <w:sz w:val="20"/>
                <w:szCs w:val="20"/>
              </w:rPr>
              <w:t xml:space="preserve"> </w:t>
            </w:r>
          </w:p>
          <w:p w14:paraId="0FBB0757" w14:textId="23D87A1C" w:rsidR="00801A3D" w:rsidRPr="00A06005" w:rsidRDefault="00801A3D" w:rsidP="00801A3D">
            <w:pPr>
              <w:ind w:left="34"/>
              <w:rPr>
                <w:rFonts w:ascii="Century Gothic" w:hAnsi="Century Gothic"/>
                <w:b w:val="0"/>
                <w:sz w:val="20"/>
                <w:szCs w:val="20"/>
              </w:rPr>
            </w:pPr>
            <w:r w:rsidRPr="00A06005">
              <w:rPr>
                <w:rFonts w:ascii="Century Gothic" w:hAnsi="Century Gothic"/>
                <w:b w:val="0"/>
                <w:sz w:val="20"/>
                <w:szCs w:val="20"/>
              </w:rPr>
              <w:t>If any balloons burst, make sure to find all pieces as they can create a choking hazard.</w:t>
            </w:r>
          </w:p>
          <w:p w14:paraId="1A4E7919" w14:textId="1D6675AA" w:rsidR="003E3742" w:rsidRPr="00FE1D80" w:rsidRDefault="003E3742" w:rsidP="00FE1D80">
            <w:pPr>
              <w:rPr>
                <w:rFonts w:ascii="Century Gothic" w:hAnsi="Century Gothic"/>
                <w:b w:val="0"/>
                <w:sz w:val="20"/>
                <w:szCs w:val="20"/>
              </w:rPr>
            </w:pPr>
          </w:p>
        </w:tc>
        <w:tc>
          <w:tcPr>
            <w:tcW w:w="5461" w:type="dxa"/>
            <w:gridSpan w:val="3"/>
          </w:tcPr>
          <w:p w14:paraId="21310B31" w14:textId="77777777" w:rsidR="00FE1D80" w:rsidRPr="004E6AC7"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6D9D30"/>
                <w:sz w:val="20"/>
                <w:szCs w:val="20"/>
                <w:lang w:eastAsia="en-GB"/>
              </w:rPr>
            </w:pPr>
            <w:r w:rsidRPr="004E6AC7">
              <w:rPr>
                <w:rFonts w:ascii="Century Gothic" w:eastAsia="Times New Roman" w:hAnsi="Century Gothic"/>
                <w:color w:val="6D9D30"/>
                <w:sz w:val="20"/>
                <w:szCs w:val="20"/>
                <w:lang w:eastAsia="en-GB"/>
              </w:rPr>
              <w:t xml:space="preserve">Differentiation </w:t>
            </w:r>
          </w:p>
          <w:p w14:paraId="28C8AA27" w14:textId="77777777" w:rsidR="00801A3D" w:rsidRPr="0055157E" w:rsidRDefault="00801A3D" w:rsidP="00801A3D">
            <w:pPr>
              <w:pStyle w:val="ListParagraph"/>
              <w:numPr>
                <w:ilvl w:val="0"/>
                <w:numId w:val="21"/>
              </w:numPr>
              <w:suppressAutoHyphens w:val="0"/>
              <w:autoSpaceDN/>
              <w:ind w:left="44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Children to move while throwing and catching the balloon</w:t>
            </w:r>
            <w:r w:rsidRPr="0055157E">
              <w:rPr>
                <w:rFonts w:ascii="Century Gothic" w:eastAsia="Times New Roman" w:hAnsi="Century Gothic"/>
                <w:sz w:val="20"/>
                <w:szCs w:val="20"/>
                <w:lang w:eastAsia="en-GB"/>
              </w:rPr>
              <w:t xml:space="preserve"> </w:t>
            </w:r>
          </w:p>
          <w:p w14:paraId="42AADD02" w14:textId="74F7DFF3" w:rsidR="00FE1D80" w:rsidRPr="00B6129E" w:rsidRDefault="00801A3D" w:rsidP="00801A3D">
            <w:pPr>
              <w:numPr>
                <w:ilvl w:val="0"/>
                <w:numId w:val="21"/>
              </w:numPr>
              <w:suppressAutoHyphens w:val="0"/>
              <w:autoSpaceDN/>
              <w:ind w:left="440"/>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eastAsia="Times New Roman" w:hAnsi="Century Gothic"/>
                <w:sz w:val="20"/>
                <w:szCs w:val="20"/>
                <w:lang w:eastAsia="en-GB"/>
              </w:rPr>
              <w:t xml:space="preserve">Pair children up </w:t>
            </w:r>
            <w:r w:rsidR="009D7D38">
              <w:rPr>
                <w:rFonts w:ascii="Century Gothic" w:eastAsia="Times New Roman" w:hAnsi="Century Gothic"/>
                <w:sz w:val="20"/>
                <w:szCs w:val="20"/>
                <w:lang w:eastAsia="en-GB"/>
              </w:rPr>
              <w:t>and they throw and catch and then</w:t>
            </w:r>
            <w:r>
              <w:rPr>
                <w:rFonts w:ascii="Century Gothic" w:eastAsia="Times New Roman" w:hAnsi="Century Gothic"/>
                <w:sz w:val="20"/>
                <w:szCs w:val="20"/>
                <w:lang w:eastAsia="en-GB"/>
              </w:rPr>
              <w:t xml:space="preserve"> throw and strike</w:t>
            </w:r>
          </w:p>
        </w:tc>
      </w:tr>
      <w:tr w:rsidR="0078478E" w:rsidRPr="00877D6C" w14:paraId="364C7E5F" w14:textId="77777777" w:rsidTr="007847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43C0F522" w14:textId="5883936E" w:rsidR="00FE1D80" w:rsidRPr="00877D6C" w:rsidRDefault="00FE1D80" w:rsidP="004277A2">
            <w:pPr>
              <w:jc w:val="both"/>
              <w:rPr>
                <w:rFonts w:ascii="Century Gothic" w:hAnsi="Century Gothic"/>
                <w:i/>
                <w:sz w:val="20"/>
                <w:szCs w:val="20"/>
                <w:u w:val="single"/>
              </w:rPr>
            </w:pPr>
            <w:r w:rsidRPr="00877D6C">
              <w:rPr>
                <w:rFonts w:ascii="Century Gothic" w:hAnsi="Century Gothic"/>
                <w:color w:val="6D9D30"/>
                <w:sz w:val="20"/>
                <w:szCs w:val="20"/>
              </w:rPr>
              <w:t xml:space="preserve">ACTIVITY 3 – </w:t>
            </w:r>
            <w:r w:rsidR="00761985">
              <w:rPr>
                <w:rFonts w:ascii="Century Gothic" w:hAnsi="Century Gothic"/>
                <w:color w:val="6D9D30"/>
                <w:sz w:val="20"/>
                <w:szCs w:val="20"/>
              </w:rPr>
              <w:t>MAGIC POND</w:t>
            </w:r>
          </w:p>
          <w:p w14:paraId="007273E1" w14:textId="4EC702EA" w:rsidR="00801A3D" w:rsidRPr="0055157E" w:rsidRDefault="00801A3D" w:rsidP="00801A3D">
            <w:pPr>
              <w:widowControl w:val="0"/>
              <w:autoSpaceDE w:val="0"/>
              <w:adjustRightInd w:val="0"/>
              <w:rPr>
                <w:rFonts w:ascii="Century Gothic" w:eastAsiaTheme="minorEastAsia" w:hAnsi="Century Gothic" w:cs="Times"/>
                <w:b w:val="0"/>
                <w:bCs w:val="0"/>
                <w:color w:val="000000" w:themeColor="text1"/>
                <w:sz w:val="20"/>
                <w:szCs w:val="20"/>
              </w:rPr>
            </w:pPr>
            <w:r>
              <w:rPr>
                <w:rFonts w:ascii="Century Gothic" w:eastAsiaTheme="minorEastAsia" w:hAnsi="Century Gothic" w:cs="Times"/>
                <w:b w:val="0"/>
                <w:color w:val="000000" w:themeColor="text1"/>
                <w:sz w:val="20"/>
                <w:szCs w:val="20"/>
              </w:rPr>
              <w:t>All children to stand in a circle,</w:t>
            </w:r>
            <w:r w:rsidR="00310CB9">
              <w:rPr>
                <w:rFonts w:ascii="Century Gothic" w:eastAsiaTheme="minorEastAsia" w:hAnsi="Century Gothic" w:cs="Times"/>
                <w:b w:val="0"/>
                <w:color w:val="000000" w:themeColor="text1"/>
                <w:sz w:val="20"/>
                <w:szCs w:val="20"/>
              </w:rPr>
              <w:t xml:space="preserve"> around the magic pond. O</w:t>
            </w:r>
            <w:r>
              <w:rPr>
                <w:rFonts w:ascii="Century Gothic" w:eastAsiaTheme="minorEastAsia" w:hAnsi="Century Gothic" w:cs="Times"/>
                <w:b w:val="0"/>
                <w:color w:val="000000" w:themeColor="text1"/>
                <w:sz w:val="20"/>
                <w:szCs w:val="20"/>
              </w:rPr>
              <w:t>ne child holds a large ball</w:t>
            </w:r>
            <w:r w:rsidR="00310CB9">
              <w:rPr>
                <w:rFonts w:ascii="Century Gothic" w:eastAsiaTheme="minorEastAsia" w:hAnsi="Century Gothic" w:cs="Times"/>
                <w:b w:val="0"/>
                <w:color w:val="000000" w:themeColor="text1"/>
                <w:sz w:val="20"/>
                <w:szCs w:val="20"/>
              </w:rPr>
              <w:t>, the magic fish</w:t>
            </w:r>
            <w:r>
              <w:rPr>
                <w:rFonts w:ascii="Century Gothic" w:eastAsiaTheme="minorEastAsia" w:hAnsi="Century Gothic" w:cs="Times"/>
                <w:b w:val="0"/>
                <w:color w:val="000000" w:themeColor="text1"/>
                <w:sz w:val="20"/>
                <w:szCs w:val="20"/>
              </w:rPr>
              <w:t>. Call out a</w:t>
            </w:r>
            <w:r w:rsidR="00310CB9">
              <w:rPr>
                <w:rFonts w:ascii="Century Gothic" w:eastAsiaTheme="minorEastAsia" w:hAnsi="Century Gothic" w:cs="Times"/>
                <w:b w:val="0"/>
                <w:color w:val="000000" w:themeColor="text1"/>
                <w:sz w:val="20"/>
                <w:szCs w:val="20"/>
              </w:rPr>
              <w:t>nother</w:t>
            </w:r>
            <w:r>
              <w:rPr>
                <w:rFonts w:ascii="Century Gothic" w:eastAsiaTheme="minorEastAsia" w:hAnsi="Century Gothic" w:cs="Times"/>
                <w:b w:val="0"/>
                <w:color w:val="000000" w:themeColor="text1"/>
                <w:sz w:val="20"/>
                <w:szCs w:val="20"/>
              </w:rPr>
              <w:t xml:space="preserve"> child’s name and the child holding the ball rolls the ball to that child,</w:t>
            </w:r>
            <w:r w:rsidR="00310CB9">
              <w:rPr>
                <w:rFonts w:ascii="Century Gothic" w:eastAsiaTheme="minorEastAsia" w:hAnsi="Century Gothic" w:cs="Times"/>
                <w:b w:val="0"/>
                <w:color w:val="000000" w:themeColor="text1"/>
                <w:sz w:val="20"/>
                <w:szCs w:val="20"/>
              </w:rPr>
              <w:t xml:space="preserve"> pretending that the fish is swimming to the other child. C</w:t>
            </w:r>
            <w:r>
              <w:rPr>
                <w:rFonts w:ascii="Century Gothic" w:eastAsiaTheme="minorEastAsia" w:hAnsi="Century Gothic" w:cs="Times"/>
                <w:b w:val="0"/>
                <w:color w:val="000000" w:themeColor="text1"/>
                <w:sz w:val="20"/>
                <w:szCs w:val="20"/>
              </w:rPr>
              <w:t>ontinue until all children have had a turn.  N</w:t>
            </w:r>
            <w:r w:rsidR="00310CB9">
              <w:rPr>
                <w:rFonts w:ascii="Century Gothic" w:eastAsiaTheme="minorEastAsia" w:hAnsi="Century Gothic" w:cs="Times"/>
                <w:b w:val="0"/>
                <w:color w:val="000000" w:themeColor="text1"/>
                <w:sz w:val="20"/>
                <w:szCs w:val="20"/>
              </w:rPr>
              <w:t xml:space="preserve">ext tell the children that the ball is a magic bird </w:t>
            </w:r>
            <w:r>
              <w:rPr>
                <w:rFonts w:ascii="Century Gothic" w:eastAsiaTheme="minorEastAsia" w:hAnsi="Century Gothic" w:cs="Times"/>
                <w:b w:val="0"/>
                <w:color w:val="000000" w:themeColor="text1"/>
                <w:sz w:val="20"/>
                <w:szCs w:val="20"/>
              </w:rPr>
              <w:t>and</w:t>
            </w:r>
            <w:r w:rsidR="00310CB9">
              <w:rPr>
                <w:rFonts w:ascii="Century Gothic" w:eastAsiaTheme="minorEastAsia" w:hAnsi="Century Gothic" w:cs="Times"/>
                <w:b w:val="0"/>
                <w:color w:val="000000" w:themeColor="text1"/>
                <w:sz w:val="20"/>
                <w:szCs w:val="20"/>
              </w:rPr>
              <w:t xml:space="preserve"> they</w:t>
            </w:r>
            <w:r>
              <w:rPr>
                <w:rFonts w:ascii="Century Gothic" w:eastAsiaTheme="minorEastAsia" w:hAnsi="Century Gothic" w:cs="Times"/>
                <w:b w:val="0"/>
                <w:color w:val="000000" w:themeColor="text1"/>
                <w:sz w:val="20"/>
                <w:szCs w:val="20"/>
              </w:rPr>
              <w:t xml:space="preserve"> have to throw the ball over to the other side without it falling in</w:t>
            </w:r>
            <w:r w:rsidR="006D0CA9">
              <w:rPr>
                <w:rFonts w:ascii="Century Gothic" w:eastAsiaTheme="minorEastAsia" w:hAnsi="Century Gothic" w:cs="Times"/>
                <w:b w:val="0"/>
                <w:color w:val="000000" w:themeColor="text1"/>
                <w:sz w:val="20"/>
                <w:szCs w:val="20"/>
              </w:rPr>
              <w:t>to the magic pond</w:t>
            </w:r>
            <w:r>
              <w:rPr>
                <w:rFonts w:ascii="Century Gothic" w:eastAsiaTheme="minorEastAsia" w:hAnsi="Century Gothic" w:cs="Times"/>
                <w:b w:val="0"/>
                <w:color w:val="000000" w:themeColor="text1"/>
                <w:sz w:val="20"/>
                <w:szCs w:val="20"/>
              </w:rPr>
              <w:t>.  Call a name of someone and the child holding the ball throws it to the other child.  Continue until all have had a turn.</w:t>
            </w:r>
          </w:p>
          <w:p w14:paraId="74660158" w14:textId="1523FCD9" w:rsidR="00FE1D80" w:rsidRPr="00FE1D80" w:rsidRDefault="00FE1D80" w:rsidP="00FE1D80">
            <w:pPr>
              <w:suppressAutoHyphens w:val="0"/>
              <w:autoSpaceDN/>
              <w:contextualSpacing/>
              <w:textAlignment w:val="auto"/>
              <w:rPr>
                <w:rFonts w:ascii="Century Gothic" w:eastAsia="Times New Roman" w:hAnsi="Century Gothic"/>
                <w:sz w:val="20"/>
                <w:szCs w:val="20"/>
                <w:lang w:eastAsia="en-GB"/>
              </w:rPr>
            </w:pPr>
          </w:p>
        </w:tc>
        <w:tc>
          <w:tcPr>
            <w:tcW w:w="6271" w:type="dxa"/>
            <w:gridSpan w:val="5"/>
          </w:tcPr>
          <w:p w14:paraId="0F91D34D" w14:textId="77777777" w:rsidR="00FE1D80" w:rsidRPr="00877D6C" w:rsidRDefault="00FE1D80"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877D6C">
              <w:rPr>
                <w:rFonts w:ascii="Century Gothic" w:eastAsia="Times New Roman" w:hAnsi="Century Gothic"/>
                <w:color w:val="6D9D30"/>
                <w:sz w:val="20"/>
                <w:szCs w:val="20"/>
                <w:lang w:eastAsia="en-GB"/>
              </w:rPr>
              <w:t xml:space="preserve">Differentiation </w:t>
            </w:r>
          </w:p>
          <w:p w14:paraId="6F3F3006" w14:textId="77777777" w:rsidR="00801A3D" w:rsidRPr="005330CF" w:rsidRDefault="00801A3D" w:rsidP="00CD4B24">
            <w:pPr>
              <w:pStyle w:val="ListParagraph"/>
              <w:numPr>
                <w:ilvl w:val="0"/>
                <w:numId w:val="8"/>
              </w:numPr>
              <w:suppressAutoHyphens w:val="0"/>
              <w:autoSpaceDN/>
              <w:ind w:left="35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sz w:val="20"/>
                <w:szCs w:val="20"/>
                <w:lang w:eastAsia="en-GB"/>
              </w:rPr>
            </w:pPr>
            <w:r>
              <w:rPr>
                <w:rFonts w:ascii="Century Gothic" w:eastAsia="Times New Roman" w:hAnsi="Century Gothic"/>
                <w:sz w:val="20"/>
                <w:szCs w:val="20"/>
                <w:lang w:eastAsia="en-GB"/>
              </w:rPr>
              <w:t>Make the size of the circle larger or smaller</w:t>
            </w:r>
          </w:p>
          <w:p w14:paraId="66225A94" w14:textId="77777777" w:rsidR="00801A3D" w:rsidRPr="005330CF" w:rsidRDefault="00801A3D" w:rsidP="00CD4B24">
            <w:pPr>
              <w:pStyle w:val="ListParagraph"/>
              <w:numPr>
                <w:ilvl w:val="0"/>
                <w:numId w:val="8"/>
              </w:numPr>
              <w:suppressAutoHyphens w:val="0"/>
              <w:autoSpaceDN/>
              <w:ind w:left="35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sz w:val="20"/>
                <w:szCs w:val="20"/>
                <w:lang w:eastAsia="en-GB"/>
              </w:rPr>
            </w:pPr>
            <w:r>
              <w:rPr>
                <w:rFonts w:ascii="Century Gothic" w:eastAsia="Times New Roman" w:hAnsi="Century Gothic"/>
                <w:sz w:val="20"/>
                <w:szCs w:val="20"/>
                <w:lang w:eastAsia="en-GB"/>
              </w:rPr>
              <w:t>Divide the group of children into ability and create a few circles</w:t>
            </w:r>
          </w:p>
          <w:p w14:paraId="63DD27CB" w14:textId="694A5048" w:rsidR="00FE1D80" w:rsidRPr="003D2544" w:rsidRDefault="00801A3D" w:rsidP="00CD4B24">
            <w:pPr>
              <w:pStyle w:val="ListParagraph"/>
              <w:numPr>
                <w:ilvl w:val="0"/>
                <w:numId w:val="8"/>
              </w:numPr>
              <w:suppressAutoHyphens w:val="0"/>
              <w:autoSpaceDN/>
              <w:ind w:left="35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Get the more able children to throw to the less able children and the less able children to throw to the more able children</w:t>
            </w:r>
          </w:p>
        </w:tc>
      </w:tr>
      <w:tr w:rsidR="005E44B8" w:rsidRPr="00877D6C" w14:paraId="30AE738E" w14:textId="77777777" w:rsidTr="00BC3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5"/>
          </w:tcPr>
          <w:p w14:paraId="7FFC25B3" w14:textId="660DD07D" w:rsidR="00B6129E" w:rsidRPr="00877D6C" w:rsidRDefault="00B6129E" w:rsidP="007D23EB">
            <w:pPr>
              <w:jc w:val="both"/>
              <w:rPr>
                <w:rFonts w:ascii="Century Gothic" w:hAnsi="Century Gothic"/>
                <w:b w:val="0"/>
                <w:i/>
                <w:sz w:val="20"/>
                <w:szCs w:val="20"/>
              </w:rPr>
            </w:pPr>
            <w:r w:rsidRPr="00877D6C">
              <w:rPr>
                <w:rFonts w:ascii="Century Gothic" w:hAnsi="Century Gothic"/>
                <w:color w:val="6D9D30"/>
                <w:sz w:val="20"/>
                <w:szCs w:val="20"/>
              </w:rPr>
              <w:t xml:space="preserve">ACTIVITY 4 – </w:t>
            </w:r>
            <w:r w:rsidR="005E44B8">
              <w:rPr>
                <w:rFonts w:ascii="Century Gothic" w:hAnsi="Century Gothic"/>
                <w:color w:val="6D9D30"/>
                <w:sz w:val="20"/>
                <w:szCs w:val="20"/>
              </w:rPr>
              <w:t>HAPPY SAD FACES</w:t>
            </w:r>
          </w:p>
          <w:p w14:paraId="664F25A5" w14:textId="5DCBCFAD" w:rsidR="0063325A" w:rsidRPr="00FB4EA2" w:rsidRDefault="00CE5FBD" w:rsidP="005E44B8">
            <w:pPr>
              <w:suppressAutoHyphens w:val="0"/>
              <w:autoSpaceDN/>
              <w:contextualSpacing/>
              <w:textAlignment w:val="auto"/>
              <w:rPr>
                <w:rFonts w:ascii="Century Gothic" w:hAnsi="Century Gothic"/>
                <w:b w:val="0"/>
                <w:sz w:val="20"/>
                <w:szCs w:val="20"/>
              </w:rPr>
            </w:pPr>
            <w:r>
              <w:rPr>
                <w:rFonts w:ascii="Century Gothic" w:hAnsi="Century Gothic"/>
                <w:b w:val="0"/>
                <w:sz w:val="20"/>
                <w:szCs w:val="20"/>
              </w:rPr>
              <w:lastRenderedPageBreak/>
              <w:t>Each child should draw</w:t>
            </w:r>
            <w:r w:rsidR="0084439E">
              <w:rPr>
                <w:rFonts w:ascii="Century Gothic" w:hAnsi="Century Gothic"/>
                <w:b w:val="0"/>
                <w:sz w:val="20"/>
                <w:szCs w:val="20"/>
              </w:rPr>
              <w:t xml:space="preserve"> four small pictures of different animals</w:t>
            </w:r>
            <w:r>
              <w:rPr>
                <w:rFonts w:ascii="Century Gothic" w:hAnsi="Century Gothic"/>
                <w:b w:val="0"/>
                <w:sz w:val="20"/>
                <w:szCs w:val="20"/>
              </w:rPr>
              <w:t xml:space="preserve"> </w:t>
            </w:r>
            <w:r w:rsidR="005E44B8">
              <w:rPr>
                <w:rFonts w:ascii="Century Gothic" w:hAnsi="Century Gothic"/>
                <w:b w:val="0"/>
                <w:sz w:val="20"/>
                <w:szCs w:val="20"/>
              </w:rPr>
              <w:t xml:space="preserve">on paper or sticker.  Give them all a large ball and help them to stick the </w:t>
            </w:r>
            <w:r w:rsidR="0084439E">
              <w:rPr>
                <w:rFonts w:ascii="Century Gothic" w:hAnsi="Century Gothic"/>
                <w:b w:val="0"/>
                <w:sz w:val="20"/>
                <w:szCs w:val="20"/>
              </w:rPr>
              <w:t>pictures spread out on the ball</w:t>
            </w:r>
            <w:r w:rsidR="005E44B8">
              <w:rPr>
                <w:rFonts w:ascii="Century Gothic" w:hAnsi="Century Gothic"/>
                <w:b w:val="0"/>
                <w:sz w:val="20"/>
                <w:szCs w:val="20"/>
              </w:rPr>
              <w:t>.  (this could take some time so, if possible, do before your PE lesson</w:t>
            </w:r>
            <w:r w:rsidR="0084439E">
              <w:rPr>
                <w:rFonts w:ascii="Century Gothic" w:hAnsi="Century Gothic"/>
                <w:b w:val="0"/>
                <w:sz w:val="20"/>
                <w:szCs w:val="20"/>
              </w:rPr>
              <w:t>)</w:t>
            </w:r>
            <w:r w:rsidR="005E44B8">
              <w:rPr>
                <w:rFonts w:ascii="Century Gothic" w:hAnsi="Century Gothic"/>
                <w:b w:val="0"/>
                <w:sz w:val="20"/>
                <w:szCs w:val="20"/>
              </w:rPr>
              <w:t xml:space="preserve">. Ask children to throw the ball and </w:t>
            </w:r>
            <w:r w:rsidR="0084439E">
              <w:rPr>
                <w:rFonts w:ascii="Century Gothic" w:hAnsi="Century Gothic"/>
                <w:b w:val="0"/>
                <w:sz w:val="20"/>
                <w:szCs w:val="20"/>
              </w:rPr>
              <w:t xml:space="preserve">while the ball is in the air to call out what animal they can see. </w:t>
            </w:r>
            <w:r w:rsidR="0063325A">
              <w:rPr>
                <w:rFonts w:ascii="Century Gothic" w:hAnsi="Century Gothic"/>
                <w:b w:val="0"/>
                <w:sz w:val="20"/>
                <w:szCs w:val="20"/>
              </w:rPr>
              <w:t>This will help them to learn about keeping their eye on the ball.</w:t>
            </w:r>
          </w:p>
          <w:p w14:paraId="1FD90C64" w14:textId="77777777" w:rsidR="00B6129E" w:rsidRPr="00877D6C" w:rsidRDefault="00B6129E" w:rsidP="007D23EB">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4921" w:type="dxa"/>
            <w:gridSpan w:val="2"/>
          </w:tcPr>
          <w:p w14:paraId="64BD08BB" w14:textId="77777777" w:rsidR="00B6129E" w:rsidRPr="006F4ABF" w:rsidRDefault="00B6129E" w:rsidP="007D23EB">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lastRenderedPageBreak/>
              <w:t xml:space="preserve"> </w:t>
            </w:r>
            <w:r w:rsidRPr="006F4ABF">
              <w:rPr>
                <w:rFonts w:ascii="Century Gothic" w:eastAsia="Times New Roman" w:hAnsi="Century Gothic"/>
                <w:color w:val="6D9D30"/>
                <w:sz w:val="20"/>
                <w:szCs w:val="20"/>
                <w:lang w:eastAsia="en-GB"/>
              </w:rPr>
              <w:t xml:space="preserve">Differentiation </w:t>
            </w:r>
          </w:p>
          <w:p w14:paraId="43D9AE6F" w14:textId="77777777" w:rsidR="005E44B8" w:rsidRPr="005E44B8" w:rsidRDefault="005E44B8" w:rsidP="005E44B8">
            <w:pPr>
              <w:pStyle w:val="ListParagraph"/>
              <w:numPr>
                <w:ilvl w:val="0"/>
                <w:numId w:val="23"/>
              </w:numPr>
              <w:suppressAutoHyphens w:val="0"/>
              <w:autoSpaceDN/>
              <w:ind w:left="43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sz w:val="20"/>
                <w:szCs w:val="20"/>
              </w:rPr>
              <w:lastRenderedPageBreak/>
              <w:t>Pair up children to throw the ball to each other</w:t>
            </w:r>
          </w:p>
          <w:p w14:paraId="0F6855C1" w14:textId="4AC100D9" w:rsidR="00B6129E" w:rsidRPr="005E44B8" w:rsidRDefault="005E44B8" w:rsidP="0084439E">
            <w:pPr>
              <w:pStyle w:val="ListParagraph"/>
              <w:numPr>
                <w:ilvl w:val="0"/>
                <w:numId w:val="23"/>
              </w:numPr>
              <w:suppressAutoHyphens w:val="0"/>
              <w:autoSpaceDN/>
              <w:ind w:left="430"/>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5E44B8">
              <w:rPr>
                <w:rFonts w:ascii="Century Gothic" w:hAnsi="Century Gothic"/>
                <w:sz w:val="20"/>
                <w:szCs w:val="20"/>
              </w:rPr>
              <w:t xml:space="preserve">Children </w:t>
            </w:r>
            <w:r w:rsidR="0084439E">
              <w:rPr>
                <w:rFonts w:ascii="Century Gothic" w:hAnsi="Century Gothic"/>
                <w:sz w:val="20"/>
                <w:szCs w:val="20"/>
              </w:rPr>
              <w:t>act out the animal they saw once they have caught the ball</w:t>
            </w:r>
            <w:r w:rsidRPr="005E44B8">
              <w:rPr>
                <w:rFonts w:ascii="Century Gothic" w:hAnsi="Century Gothic"/>
                <w:b/>
                <w:sz w:val="20"/>
                <w:szCs w:val="20"/>
                <w:u w:val="single"/>
                <w:lang w:eastAsia="en-GB"/>
              </w:rPr>
              <w:t xml:space="preserve"> </w:t>
            </w:r>
          </w:p>
        </w:tc>
      </w:tr>
      <w:tr w:rsidR="00B71D34" w:rsidRPr="00877D6C" w14:paraId="4C88D416" w14:textId="77777777" w:rsidTr="00B71D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6"/>
          </w:tcPr>
          <w:p w14:paraId="2F98E45F" w14:textId="108DB1F5" w:rsidR="006F4ABF" w:rsidRPr="00877D6C" w:rsidRDefault="00B6129E" w:rsidP="004277A2">
            <w:pPr>
              <w:jc w:val="both"/>
              <w:rPr>
                <w:rFonts w:ascii="Century Gothic" w:hAnsi="Century Gothic"/>
                <w:b w:val="0"/>
                <w:i/>
                <w:sz w:val="20"/>
                <w:szCs w:val="20"/>
              </w:rPr>
            </w:pPr>
            <w:r>
              <w:rPr>
                <w:rFonts w:ascii="Century Gothic" w:hAnsi="Century Gothic"/>
                <w:color w:val="6D9D30"/>
                <w:sz w:val="20"/>
                <w:szCs w:val="20"/>
              </w:rPr>
              <w:lastRenderedPageBreak/>
              <w:t>ACTIVITY 5</w:t>
            </w:r>
            <w:r w:rsidR="006F4ABF" w:rsidRPr="00877D6C">
              <w:rPr>
                <w:rFonts w:ascii="Century Gothic" w:hAnsi="Century Gothic"/>
                <w:color w:val="6D9D30"/>
                <w:sz w:val="20"/>
                <w:szCs w:val="20"/>
              </w:rPr>
              <w:t xml:space="preserve"> – </w:t>
            </w:r>
            <w:r w:rsidR="005E44B8">
              <w:rPr>
                <w:rFonts w:ascii="Century Gothic" w:hAnsi="Century Gothic"/>
                <w:color w:val="6D9D30"/>
                <w:sz w:val="20"/>
                <w:szCs w:val="20"/>
              </w:rPr>
              <w:t>THROW AND CATCH</w:t>
            </w:r>
            <w:r w:rsidR="001F5500">
              <w:rPr>
                <w:rFonts w:ascii="Century Gothic" w:hAnsi="Century Gothic"/>
                <w:color w:val="6D9D30"/>
                <w:sz w:val="20"/>
                <w:szCs w:val="20"/>
              </w:rPr>
              <w:t>ING ANIMALS</w:t>
            </w:r>
          </w:p>
          <w:p w14:paraId="0B6DDB96" w14:textId="77777777" w:rsidR="001F5500" w:rsidRDefault="005E44B8" w:rsidP="005E44B8">
            <w:pPr>
              <w:suppressAutoHyphens w:val="0"/>
              <w:autoSpaceDN/>
              <w:contextualSpacing/>
              <w:textAlignment w:val="auto"/>
              <w:rPr>
                <w:rFonts w:ascii="Century Gothic" w:hAnsi="Century Gothic"/>
                <w:b w:val="0"/>
                <w:sz w:val="20"/>
                <w:szCs w:val="20"/>
              </w:rPr>
            </w:pPr>
            <w:r>
              <w:rPr>
                <w:rFonts w:ascii="Century Gothic" w:hAnsi="Century Gothic"/>
                <w:b w:val="0"/>
                <w:sz w:val="20"/>
                <w:szCs w:val="20"/>
              </w:rPr>
              <w:t>Give each child a beanbag</w:t>
            </w:r>
            <w:r w:rsidR="001F5500">
              <w:rPr>
                <w:rFonts w:ascii="Century Gothic" w:hAnsi="Century Gothic"/>
                <w:b w:val="0"/>
                <w:sz w:val="20"/>
                <w:szCs w:val="20"/>
              </w:rPr>
              <w:t xml:space="preserve"> (their animal)</w:t>
            </w:r>
            <w:r>
              <w:rPr>
                <w:rFonts w:ascii="Century Gothic" w:hAnsi="Century Gothic"/>
                <w:b w:val="0"/>
                <w:sz w:val="20"/>
                <w:szCs w:val="20"/>
              </w:rPr>
              <w:t xml:space="preserve"> and a marker</w:t>
            </w:r>
            <w:r w:rsidR="001F5500">
              <w:rPr>
                <w:rFonts w:ascii="Century Gothic" w:hAnsi="Century Gothic"/>
                <w:b w:val="0"/>
                <w:sz w:val="20"/>
                <w:szCs w:val="20"/>
              </w:rPr>
              <w:t xml:space="preserve"> (the animal’s bed)</w:t>
            </w:r>
            <w:r>
              <w:rPr>
                <w:rFonts w:ascii="Century Gothic" w:hAnsi="Century Gothic"/>
                <w:b w:val="0"/>
                <w:sz w:val="20"/>
                <w:szCs w:val="20"/>
              </w:rPr>
              <w:t xml:space="preserve">.  Children to hold their marker in their hands like a bowl. Throw the </w:t>
            </w:r>
            <w:r w:rsidR="001F5500">
              <w:rPr>
                <w:rFonts w:ascii="Century Gothic" w:hAnsi="Century Gothic"/>
                <w:b w:val="0"/>
                <w:sz w:val="20"/>
                <w:szCs w:val="20"/>
              </w:rPr>
              <w:t>“animal”</w:t>
            </w:r>
            <w:r>
              <w:rPr>
                <w:rFonts w:ascii="Century Gothic" w:hAnsi="Century Gothic"/>
                <w:b w:val="0"/>
                <w:sz w:val="20"/>
                <w:szCs w:val="20"/>
              </w:rPr>
              <w:t xml:space="preserve"> up and catch it with the </w:t>
            </w:r>
            <w:r w:rsidR="001F5500">
              <w:rPr>
                <w:rFonts w:ascii="Century Gothic" w:hAnsi="Century Gothic"/>
                <w:b w:val="0"/>
                <w:sz w:val="20"/>
                <w:szCs w:val="20"/>
              </w:rPr>
              <w:t>“bed”</w:t>
            </w:r>
            <w:r>
              <w:rPr>
                <w:rFonts w:ascii="Century Gothic" w:hAnsi="Century Gothic"/>
                <w:b w:val="0"/>
                <w:sz w:val="20"/>
                <w:szCs w:val="20"/>
              </w:rPr>
              <w:t xml:space="preserve">. </w:t>
            </w:r>
            <w:r w:rsidR="001F5500">
              <w:rPr>
                <w:rFonts w:ascii="Century Gothic" w:hAnsi="Century Gothic"/>
                <w:b w:val="0"/>
                <w:sz w:val="20"/>
                <w:szCs w:val="20"/>
              </w:rPr>
              <w:t xml:space="preserve"> Make it clear that it is very important to catch the animal so it does not fall on the floor.</w:t>
            </w:r>
            <w:r>
              <w:rPr>
                <w:rFonts w:ascii="Century Gothic" w:hAnsi="Century Gothic"/>
                <w:b w:val="0"/>
                <w:sz w:val="20"/>
                <w:szCs w:val="20"/>
              </w:rPr>
              <w:t xml:space="preserve"> Pair up children and </w:t>
            </w:r>
            <w:r w:rsidR="00BC3658">
              <w:rPr>
                <w:rFonts w:ascii="Century Gothic" w:hAnsi="Century Gothic"/>
                <w:b w:val="0"/>
                <w:sz w:val="20"/>
                <w:szCs w:val="20"/>
              </w:rPr>
              <w:t>remove</w:t>
            </w:r>
            <w:r>
              <w:rPr>
                <w:rFonts w:ascii="Century Gothic" w:hAnsi="Century Gothic"/>
                <w:b w:val="0"/>
                <w:sz w:val="20"/>
                <w:szCs w:val="20"/>
              </w:rPr>
              <w:t xml:space="preserve"> one</w:t>
            </w:r>
            <w:r w:rsidR="00BC3658">
              <w:rPr>
                <w:rFonts w:ascii="Century Gothic" w:hAnsi="Century Gothic"/>
                <w:b w:val="0"/>
                <w:sz w:val="20"/>
                <w:szCs w:val="20"/>
              </w:rPr>
              <w:t xml:space="preserve"> of their </w:t>
            </w:r>
            <w:r w:rsidR="001F5500">
              <w:rPr>
                <w:rFonts w:ascii="Century Gothic" w:hAnsi="Century Gothic"/>
                <w:b w:val="0"/>
                <w:sz w:val="20"/>
                <w:szCs w:val="20"/>
              </w:rPr>
              <w:t>“animals”</w:t>
            </w:r>
            <w:r>
              <w:rPr>
                <w:rFonts w:ascii="Century Gothic" w:hAnsi="Century Gothic"/>
                <w:b w:val="0"/>
                <w:sz w:val="20"/>
                <w:szCs w:val="20"/>
              </w:rPr>
              <w:t xml:space="preserve">. Children to throw the </w:t>
            </w:r>
            <w:r w:rsidR="001F5500">
              <w:rPr>
                <w:rFonts w:ascii="Century Gothic" w:hAnsi="Century Gothic"/>
                <w:b w:val="0"/>
                <w:sz w:val="20"/>
                <w:szCs w:val="20"/>
              </w:rPr>
              <w:t>“animal”</w:t>
            </w:r>
            <w:r>
              <w:rPr>
                <w:rFonts w:ascii="Century Gothic" w:hAnsi="Century Gothic"/>
                <w:b w:val="0"/>
                <w:sz w:val="20"/>
                <w:szCs w:val="20"/>
              </w:rPr>
              <w:t xml:space="preserve"> to each other.  Next, one child holds both markers</w:t>
            </w:r>
            <w:r w:rsidR="001F5500">
              <w:rPr>
                <w:rFonts w:ascii="Century Gothic" w:hAnsi="Century Gothic"/>
                <w:b w:val="0"/>
                <w:sz w:val="20"/>
                <w:szCs w:val="20"/>
              </w:rPr>
              <w:t>, one in each hand</w:t>
            </w:r>
            <w:r>
              <w:rPr>
                <w:rFonts w:ascii="Century Gothic" w:hAnsi="Century Gothic"/>
                <w:b w:val="0"/>
                <w:sz w:val="20"/>
                <w:szCs w:val="20"/>
              </w:rPr>
              <w:t xml:space="preserve"> and the other holds the beanbag.  T</w:t>
            </w:r>
            <w:r w:rsidR="001F5500">
              <w:rPr>
                <w:rFonts w:ascii="Century Gothic" w:hAnsi="Century Gothic"/>
                <w:b w:val="0"/>
                <w:sz w:val="20"/>
                <w:szCs w:val="20"/>
              </w:rPr>
              <w:t>he child holding the “animal” to throw it to the child holding the “beds”. The child holding the “beds” should try catch the “animal” by cupping the two markers together.</w:t>
            </w:r>
          </w:p>
          <w:p w14:paraId="5DC00C5F" w14:textId="26F0BAC7" w:rsidR="006F4ABF" w:rsidRPr="00877D6C" w:rsidRDefault="006F4ABF" w:rsidP="004277A2">
            <w:pPr>
              <w:jc w:val="both"/>
              <w:rPr>
                <w:rFonts w:ascii="Century Gothic" w:eastAsia="Times New Roman" w:hAnsi="Century Gothic"/>
                <w:b w:val="0"/>
                <w:bCs w:val="0"/>
                <w:color w:val="6D9D30"/>
                <w:sz w:val="20"/>
                <w:szCs w:val="20"/>
                <w:lang w:eastAsia="en-GB"/>
              </w:rPr>
            </w:pPr>
          </w:p>
        </w:tc>
        <w:tc>
          <w:tcPr>
            <w:tcW w:w="4291" w:type="dxa"/>
          </w:tcPr>
          <w:p w14:paraId="18241B39" w14:textId="77777777" w:rsidR="006F4ABF" w:rsidRPr="006F4ABF" w:rsidRDefault="006F4ABF" w:rsidP="006F4ABF">
            <w:p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t xml:space="preserve"> </w:t>
            </w:r>
            <w:r w:rsidRPr="006F4ABF">
              <w:rPr>
                <w:rFonts w:ascii="Century Gothic" w:eastAsia="Times New Roman" w:hAnsi="Century Gothic"/>
                <w:color w:val="6D9D30"/>
                <w:sz w:val="20"/>
                <w:szCs w:val="20"/>
                <w:lang w:eastAsia="en-GB"/>
              </w:rPr>
              <w:t xml:space="preserve">Differentiation </w:t>
            </w:r>
          </w:p>
          <w:p w14:paraId="6A6CBB82" w14:textId="02AEC677" w:rsidR="005E44B8" w:rsidRDefault="005E44B8" w:rsidP="005E44B8">
            <w:pPr>
              <w:pStyle w:val="ListParagraph"/>
              <w:numPr>
                <w:ilvl w:val="0"/>
                <w:numId w:val="23"/>
              </w:numPr>
              <w:suppressAutoHyphens w:val="0"/>
              <w:autoSpaceDN/>
              <w:ind w:left="440"/>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Pr>
                <w:rFonts w:ascii="Century Gothic" w:hAnsi="Century Gothic"/>
                <w:sz w:val="20"/>
                <w:szCs w:val="20"/>
              </w:rPr>
              <w:t>Move</w:t>
            </w:r>
            <w:r w:rsidR="00301F3C">
              <w:rPr>
                <w:rFonts w:ascii="Century Gothic" w:hAnsi="Century Gothic"/>
                <w:sz w:val="20"/>
                <w:szCs w:val="20"/>
              </w:rPr>
              <w:t xml:space="preserve"> individual</w:t>
            </w:r>
            <w:r>
              <w:rPr>
                <w:rFonts w:ascii="Century Gothic" w:hAnsi="Century Gothic"/>
                <w:sz w:val="20"/>
                <w:szCs w:val="20"/>
              </w:rPr>
              <w:t xml:space="preserve"> children to next task when ready</w:t>
            </w:r>
          </w:p>
          <w:p w14:paraId="0E57774F" w14:textId="060067CD" w:rsidR="00B6129E" w:rsidRPr="00B6129E" w:rsidRDefault="005E44B8" w:rsidP="005E44B8">
            <w:pPr>
              <w:numPr>
                <w:ilvl w:val="0"/>
                <w:numId w:val="23"/>
              </w:numPr>
              <w:suppressAutoHyphens w:val="0"/>
              <w:autoSpaceDN/>
              <w:ind w:left="440"/>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u w:val="single"/>
                <w:lang w:eastAsia="en-GB"/>
              </w:rPr>
            </w:pPr>
            <w:r>
              <w:rPr>
                <w:rFonts w:ascii="Century Gothic" w:hAnsi="Century Gothic"/>
                <w:sz w:val="20"/>
                <w:szCs w:val="20"/>
              </w:rPr>
              <w:t>Children to stand closer or further apart from each other</w:t>
            </w:r>
            <w:r w:rsidR="00301F3C">
              <w:rPr>
                <w:rFonts w:ascii="Century Gothic" w:hAnsi="Century Gothic"/>
                <w:sz w:val="20"/>
                <w:szCs w:val="20"/>
              </w:rPr>
              <w:t xml:space="preserve"> to make it easier or more challenging.</w:t>
            </w:r>
          </w:p>
        </w:tc>
      </w:tr>
      <w:tr w:rsidR="00301F3C" w:rsidRPr="00877D6C" w14:paraId="05405F15" w14:textId="77777777" w:rsidTr="00301F3C">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15451" w:type="dxa"/>
            <w:gridSpan w:val="7"/>
          </w:tcPr>
          <w:p w14:paraId="0836371D" w14:textId="77777777" w:rsidR="00301F3C" w:rsidRPr="00877D6C" w:rsidRDefault="00301F3C" w:rsidP="0066266E">
            <w:pPr>
              <w:jc w:val="both"/>
              <w:rPr>
                <w:rFonts w:ascii="Century Gothic" w:hAnsi="Century Gothic"/>
                <w:b w:val="0"/>
                <w:i/>
                <w:sz w:val="20"/>
                <w:szCs w:val="20"/>
              </w:rPr>
            </w:pPr>
            <w:r>
              <w:rPr>
                <w:rFonts w:ascii="Century Gothic" w:hAnsi="Century Gothic"/>
                <w:color w:val="6D9D30"/>
                <w:sz w:val="20"/>
                <w:szCs w:val="20"/>
              </w:rPr>
              <w:t>COOL DOWN – GOING HOME</w:t>
            </w:r>
          </w:p>
          <w:p w14:paraId="3F4CED82" w14:textId="22ED103B" w:rsidR="00301F3C" w:rsidRPr="00301F3C" w:rsidRDefault="00301F3C" w:rsidP="00301F3C">
            <w:pPr>
              <w:suppressAutoHyphens w:val="0"/>
              <w:autoSpaceDN/>
              <w:contextualSpacing/>
              <w:textAlignment w:val="auto"/>
              <w:rPr>
                <w:rFonts w:ascii="Century Gothic" w:hAnsi="Century Gothic"/>
                <w:sz w:val="20"/>
                <w:szCs w:val="20"/>
              </w:rPr>
            </w:pPr>
            <w:r>
              <w:rPr>
                <w:rFonts w:ascii="Century Gothic" w:hAnsi="Century Gothic"/>
                <w:b w:val="0"/>
                <w:sz w:val="20"/>
                <w:szCs w:val="20"/>
              </w:rPr>
              <w:t>Ask what animal we should be.  When the animal has been identified, tell the children that you have been out all day and it is time to walk home.  Walk back home over the hill, through the forest, going left and right to avoid the trees, around the pond and back home.  Sit down and eat your dinner.  Lie down and go to sleep.  Can we hear everyone snoring?</w:t>
            </w:r>
          </w:p>
        </w:tc>
      </w:tr>
    </w:tbl>
    <w:p w14:paraId="1D18E673" w14:textId="77777777" w:rsidR="008C6C48" w:rsidRPr="00877D6C" w:rsidRDefault="008C6C48">
      <w:pPr>
        <w:rPr>
          <w:rFonts w:ascii="Century Gothic" w:hAnsi="Century Gothic"/>
        </w:rPr>
      </w:pPr>
    </w:p>
    <w:sectPr w:rsidR="008C6C48" w:rsidRPr="00877D6C"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ras Demi ITC">
    <w:altName w:val="Lumina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F86"/>
    <w:multiLevelType w:val="hybridMultilevel"/>
    <w:tmpl w:val="505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E4638"/>
    <w:multiLevelType w:val="hybridMultilevel"/>
    <w:tmpl w:val="166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B324B0"/>
    <w:multiLevelType w:val="hybridMultilevel"/>
    <w:tmpl w:val="580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8"/>
  </w:num>
  <w:num w:numId="6">
    <w:abstractNumId w:val="3"/>
  </w:num>
  <w:num w:numId="7">
    <w:abstractNumId w:val="15"/>
  </w:num>
  <w:num w:numId="8">
    <w:abstractNumId w:val="2"/>
  </w:num>
  <w:num w:numId="9">
    <w:abstractNumId w:val="11"/>
  </w:num>
  <w:num w:numId="10">
    <w:abstractNumId w:val="19"/>
  </w:num>
  <w:num w:numId="11">
    <w:abstractNumId w:val="10"/>
  </w:num>
  <w:num w:numId="12">
    <w:abstractNumId w:val="16"/>
  </w:num>
  <w:num w:numId="13">
    <w:abstractNumId w:val="14"/>
  </w:num>
  <w:num w:numId="14">
    <w:abstractNumId w:val="4"/>
  </w:num>
  <w:num w:numId="15">
    <w:abstractNumId w:val="21"/>
  </w:num>
  <w:num w:numId="16">
    <w:abstractNumId w:val="13"/>
  </w:num>
  <w:num w:numId="17">
    <w:abstractNumId w:val="5"/>
  </w:num>
  <w:num w:numId="18">
    <w:abstractNumId w:val="20"/>
  </w:num>
  <w:num w:numId="19">
    <w:abstractNumId w:val="6"/>
  </w:num>
  <w:num w:numId="20">
    <w:abstractNumId w:val="18"/>
  </w:num>
  <w:num w:numId="21">
    <w:abstractNumId w:val="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4410F"/>
    <w:rsid w:val="00080287"/>
    <w:rsid w:val="0008571D"/>
    <w:rsid w:val="000B218D"/>
    <w:rsid w:val="000B724A"/>
    <w:rsid w:val="0014584F"/>
    <w:rsid w:val="001504B9"/>
    <w:rsid w:val="00173019"/>
    <w:rsid w:val="001C4366"/>
    <w:rsid w:val="001E2C75"/>
    <w:rsid w:val="001F0C30"/>
    <w:rsid w:val="001F5500"/>
    <w:rsid w:val="00202D5E"/>
    <w:rsid w:val="00212535"/>
    <w:rsid w:val="00212899"/>
    <w:rsid w:val="002235E3"/>
    <w:rsid w:val="0023758B"/>
    <w:rsid w:val="002534D2"/>
    <w:rsid w:val="00301F3C"/>
    <w:rsid w:val="0031088F"/>
    <w:rsid w:val="00310CB9"/>
    <w:rsid w:val="003327AB"/>
    <w:rsid w:val="003351B2"/>
    <w:rsid w:val="003405C5"/>
    <w:rsid w:val="00384C17"/>
    <w:rsid w:val="00391955"/>
    <w:rsid w:val="003D2544"/>
    <w:rsid w:val="003E3742"/>
    <w:rsid w:val="003F7F5D"/>
    <w:rsid w:val="004277A2"/>
    <w:rsid w:val="00491F76"/>
    <w:rsid w:val="004E6AC7"/>
    <w:rsid w:val="0055157E"/>
    <w:rsid w:val="005B16F9"/>
    <w:rsid w:val="005E44B8"/>
    <w:rsid w:val="0063325A"/>
    <w:rsid w:val="0064378A"/>
    <w:rsid w:val="006B5AD0"/>
    <w:rsid w:val="006D0CA9"/>
    <w:rsid w:val="006F0CFC"/>
    <w:rsid w:val="006F4ABF"/>
    <w:rsid w:val="007464D2"/>
    <w:rsid w:val="00761985"/>
    <w:rsid w:val="0078478E"/>
    <w:rsid w:val="007A2D0E"/>
    <w:rsid w:val="007A7A73"/>
    <w:rsid w:val="00801A3D"/>
    <w:rsid w:val="0084439E"/>
    <w:rsid w:val="00877163"/>
    <w:rsid w:val="00877D6C"/>
    <w:rsid w:val="008A3518"/>
    <w:rsid w:val="008C6C48"/>
    <w:rsid w:val="008E5BA8"/>
    <w:rsid w:val="008F03D3"/>
    <w:rsid w:val="00913ED8"/>
    <w:rsid w:val="00920791"/>
    <w:rsid w:val="00954DED"/>
    <w:rsid w:val="00994BB7"/>
    <w:rsid w:val="009B1C89"/>
    <w:rsid w:val="009C2B16"/>
    <w:rsid w:val="009D7D38"/>
    <w:rsid w:val="009F76C5"/>
    <w:rsid w:val="00A85A73"/>
    <w:rsid w:val="00AA323A"/>
    <w:rsid w:val="00AB201B"/>
    <w:rsid w:val="00AB4F9B"/>
    <w:rsid w:val="00AE1E18"/>
    <w:rsid w:val="00AF6647"/>
    <w:rsid w:val="00B02FDF"/>
    <w:rsid w:val="00B53F33"/>
    <w:rsid w:val="00B6129E"/>
    <w:rsid w:val="00B634F5"/>
    <w:rsid w:val="00B71D34"/>
    <w:rsid w:val="00B7603D"/>
    <w:rsid w:val="00BA1B28"/>
    <w:rsid w:val="00BB4462"/>
    <w:rsid w:val="00BC3658"/>
    <w:rsid w:val="00C54532"/>
    <w:rsid w:val="00CC5E85"/>
    <w:rsid w:val="00CD4B24"/>
    <w:rsid w:val="00CE5FBD"/>
    <w:rsid w:val="00D03148"/>
    <w:rsid w:val="00D354B5"/>
    <w:rsid w:val="00D80087"/>
    <w:rsid w:val="00D80C1C"/>
    <w:rsid w:val="00DD43F1"/>
    <w:rsid w:val="00E60BA1"/>
    <w:rsid w:val="00EC7CEA"/>
    <w:rsid w:val="00F14209"/>
    <w:rsid w:val="00FA7349"/>
    <w:rsid w:val="00FD1520"/>
    <w:rsid w:val="00FD50B9"/>
    <w:rsid w:val="00FE1D80"/>
    <w:rsid w:val="00FF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695</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21</cp:revision>
  <dcterms:created xsi:type="dcterms:W3CDTF">2017-02-20T10:59:00Z</dcterms:created>
  <dcterms:modified xsi:type="dcterms:W3CDTF">2017-02-20T13:20:00Z</dcterms:modified>
</cp:coreProperties>
</file>