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39949" w14:textId="10825BC8" w:rsidR="00913ED8" w:rsidRPr="00FC7B40" w:rsidRDefault="004C1797" w:rsidP="00913ED8">
      <w:pPr>
        <w:jc w:val="center"/>
        <w:rPr>
          <w:rFonts w:ascii="Eras Demi ITC" w:hAnsi="Eras Demi ITC" w:cs="Arial"/>
          <w:b/>
          <w:color w:val="6D9D30"/>
          <w:sz w:val="40"/>
          <w:szCs w:val="40"/>
        </w:rPr>
      </w:pPr>
      <w:r>
        <w:rPr>
          <w:rFonts w:ascii="Century Gothic" w:hAnsi="Century Gothic" w:cs="Arial"/>
          <w:b/>
          <w:color w:val="6D9D30"/>
          <w:sz w:val="40"/>
          <w:szCs w:val="40"/>
        </w:rPr>
        <w:t xml:space="preserve"> </w:t>
      </w:r>
      <w:r w:rsidRPr="009876A0">
        <w:rPr>
          <w:rFonts w:ascii="Century Gothic" w:hAnsi="Century Gothic"/>
          <w:b/>
          <w:color w:val="6D9D00"/>
          <w:sz w:val="48"/>
          <w:szCs w:val="48"/>
        </w:rPr>
        <w:t>Foundation Stage / Early Level</w:t>
      </w:r>
      <w:r w:rsidR="00913ED8">
        <w:rPr>
          <w:rFonts w:ascii="Eras Demi ITC" w:hAnsi="Eras Demi ITC" w:cs="Arial"/>
          <w:b/>
          <w:color w:val="6D9D30"/>
          <w:sz w:val="40"/>
          <w:szCs w:val="40"/>
        </w:rPr>
        <w:tab/>
        <w:t xml:space="preserve">                     </w:t>
      </w:r>
      <w:r w:rsidR="00913ED8">
        <w:rPr>
          <w:rFonts w:ascii="Eras Demi ITC" w:hAnsi="Eras Demi ITC" w:cs="Arial"/>
          <w:b/>
          <w:color w:val="6D9D30"/>
          <w:sz w:val="40"/>
          <w:szCs w:val="40"/>
        </w:rPr>
        <w:tab/>
      </w:r>
      <w:r w:rsidR="00913ED8">
        <w:rPr>
          <w:rFonts w:ascii="Eras Demi ITC" w:hAnsi="Eras Demi ITC" w:cs="Arial"/>
          <w:b/>
          <w:color w:val="6D9D30"/>
          <w:sz w:val="40"/>
          <w:szCs w:val="40"/>
        </w:rPr>
        <w:tab/>
      </w:r>
      <w:r w:rsidR="00913ED8" w:rsidRPr="00173019">
        <w:rPr>
          <w:rFonts w:ascii="Century Gothic" w:hAnsi="Century Gothic" w:cs="Arial"/>
          <w:b/>
          <w:color w:val="6D9D30"/>
          <w:sz w:val="40"/>
          <w:szCs w:val="40"/>
        </w:rPr>
        <w:t xml:space="preserve">          </w:t>
      </w:r>
      <w:r w:rsidR="006E0E21" w:rsidRPr="006D13AC">
        <w:rPr>
          <w:rFonts w:ascii="Century Gothic" w:hAnsi="Century Gothic" w:cs="Arial"/>
          <w:b/>
          <w:color w:val="6D9D30"/>
          <w:sz w:val="36"/>
          <w:szCs w:val="36"/>
        </w:rPr>
        <w:t>Gross Motor Skills</w:t>
      </w:r>
    </w:p>
    <w:p w14:paraId="2DCFEEEE" w14:textId="77777777" w:rsidR="008C6C48" w:rsidRPr="00877D6C" w:rsidRDefault="008C6C48">
      <w:pPr>
        <w:rPr>
          <w:rFonts w:ascii="Century Gothic" w:hAnsi="Century Gothic"/>
        </w:rPr>
      </w:pPr>
    </w:p>
    <w:tbl>
      <w:tblPr>
        <w:tblStyle w:val="LightGrid-Accent3"/>
        <w:tblW w:w="0" w:type="auto"/>
        <w:tblInd w:w="108" w:type="dxa"/>
        <w:tblLook w:val="04A0" w:firstRow="1" w:lastRow="0" w:firstColumn="1" w:lastColumn="0" w:noHBand="0" w:noVBand="1"/>
      </w:tblPr>
      <w:tblGrid>
        <w:gridCol w:w="7470"/>
        <w:gridCol w:w="810"/>
        <w:gridCol w:w="630"/>
        <w:gridCol w:w="6541"/>
      </w:tblGrid>
      <w:tr w:rsidR="0023758B" w:rsidRPr="00877D6C" w14:paraId="5C76A231" w14:textId="77777777" w:rsidTr="00237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4"/>
          </w:tcPr>
          <w:p w14:paraId="6EF2320A" w14:textId="6AA9DC9F" w:rsidR="00DD43F1" w:rsidRPr="0023758B" w:rsidRDefault="0023758B" w:rsidP="009F1777">
            <w:pPr>
              <w:jc w:val="both"/>
              <w:rPr>
                <w:rFonts w:ascii="Century Gothic" w:hAnsi="Century Gothic"/>
                <w:color w:val="000000" w:themeColor="text1"/>
                <w:sz w:val="20"/>
                <w:szCs w:val="20"/>
              </w:rPr>
            </w:pPr>
            <w:r>
              <w:rPr>
                <w:rFonts w:ascii="Century Gothic" w:hAnsi="Century Gothic"/>
                <w:color w:val="6D9D30"/>
                <w:sz w:val="20"/>
                <w:szCs w:val="20"/>
              </w:rPr>
              <w:t xml:space="preserve">TOPIC </w:t>
            </w:r>
            <w:r>
              <w:rPr>
                <w:rFonts w:ascii="Century Gothic" w:hAnsi="Century Gothic"/>
                <w:color w:val="000000" w:themeColor="text1"/>
                <w:sz w:val="20"/>
                <w:szCs w:val="20"/>
              </w:rPr>
              <w:t xml:space="preserve">– </w:t>
            </w:r>
            <w:r w:rsidR="009F1777">
              <w:rPr>
                <w:rFonts w:ascii="Century Gothic" w:hAnsi="Century Gothic"/>
                <w:b w:val="0"/>
                <w:color w:val="000000" w:themeColor="text1"/>
                <w:sz w:val="20"/>
                <w:szCs w:val="20"/>
              </w:rPr>
              <w:t>Animals</w:t>
            </w:r>
          </w:p>
        </w:tc>
      </w:tr>
      <w:tr w:rsidR="006A6885" w:rsidRPr="00877D6C" w14:paraId="635FD171" w14:textId="77777777" w:rsidTr="006A6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3"/>
          </w:tcPr>
          <w:p w14:paraId="2837875C" w14:textId="65112E95" w:rsidR="0023758B" w:rsidRPr="00877D6C" w:rsidRDefault="0023758B" w:rsidP="0023758B">
            <w:pPr>
              <w:jc w:val="both"/>
              <w:rPr>
                <w:rFonts w:ascii="Century Gothic" w:hAnsi="Century Gothic"/>
                <w:sz w:val="20"/>
                <w:szCs w:val="20"/>
              </w:rPr>
            </w:pPr>
            <w:r w:rsidRPr="00877D6C">
              <w:rPr>
                <w:rFonts w:ascii="Century Gothic" w:hAnsi="Century Gothic"/>
                <w:color w:val="6D9D30"/>
                <w:sz w:val="20"/>
                <w:szCs w:val="20"/>
              </w:rPr>
              <w:t>RESOURCES</w:t>
            </w:r>
            <w:r w:rsidR="006E0E21">
              <w:rPr>
                <w:rFonts w:ascii="Century Gothic" w:hAnsi="Century Gothic"/>
                <w:color w:val="6D9D30"/>
                <w:sz w:val="20"/>
                <w:szCs w:val="20"/>
              </w:rPr>
              <w:t xml:space="preserve"> – </w:t>
            </w:r>
            <w:r w:rsidR="006E0E21" w:rsidRPr="006D13AC">
              <w:rPr>
                <w:rFonts w:ascii="Century Gothic" w:hAnsi="Century Gothic"/>
                <w:b w:val="0"/>
                <w:sz w:val="20"/>
                <w:szCs w:val="20"/>
              </w:rPr>
              <w:t>Cones, music, mats, boxes, slides, stepping mats</w:t>
            </w:r>
          </w:p>
          <w:p w14:paraId="590FA97D" w14:textId="38BE666F" w:rsidR="0023758B" w:rsidRPr="00877D6C" w:rsidRDefault="0023758B" w:rsidP="0023758B">
            <w:pPr>
              <w:jc w:val="both"/>
              <w:rPr>
                <w:rFonts w:ascii="Century Gothic" w:hAnsi="Century Gothic"/>
                <w:b w:val="0"/>
                <w:bCs w:val="0"/>
                <w:sz w:val="20"/>
                <w:szCs w:val="20"/>
              </w:rPr>
            </w:pPr>
          </w:p>
        </w:tc>
        <w:tc>
          <w:tcPr>
            <w:tcW w:w="6541" w:type="dxa"/>
          </w:tcPr>
          <w:p w14:paraId="0B653CCF" w14:textId="480AF1F8" w:rsidR="0023758B" w:rsidRDefault="0023758B"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758B">
              <w:rPr>
                <w:rFonts w:ascii="Century Gothic" w:hAnsi="Century Gothic"/>
                <w:b/>
                <w:color w:val="6D9D30"/>
                <w:sz w:val="20"/>
                <w:szCs w:val="20"/>
              </w:rPr>
              <w:t>MAIN SKILLS</w:t>
            </w:r>
            <w:r w:rsidRPr="00877D6C">
              <w:rPr>
                <w:rFonts w:ascii="Century Gothic" w:hAnsi="Century Gothic"/>
                <w:color w:val="6D9D30"/>
                <w:sz w:val="20"/>
                <w:szCs w:val="20"/>
              </w:rPr>
              <w:t xml:space="preserve"> </w:t>
            </w:r>
            <w:r>
              <w:rPr>
                <w:rFonts w:ascii="Century Gothic" w:hAnsi="Century Gothic"/>
                <w:sz w:val="20"/>
                <w:szCs w:val="20"/>
              </w:rPr>
              <w:t>–</w:t>
            </w:r>
            <w:r w:rsidRPr="00877D6C">
              <w:rPr>
                <w:rFonts w:ascii="Century Gothic" w:hAnsi="Century Gothic"/>
                <w:sz w:val="20"/>
                <w:szCs w:val="20"/>
              </w:rPr>
              <w:t xml:space="preserve"> </w:t>
            </w:r>
            <w:r w:rsidR="006E0E21" w:rsidRPr="006E0E21">
              <w:rPr>
                <w:rFonts w:ascii="Century Gothic" w:hAnsi="Century Gothic"/>
                <w:sz w:val="20"/>
                <w:szCs w:val="20"/>
              </w:rPr>
              <w:t>Running, Jumping, Skipping, Crawling</w:t>
            </w:r>
            <w:r w:rsidR="006E0E21" w:rsidRPr="006E0E21">
              <w:rPr>
                <w:rFonts w:ascii="Century Gothic" w:hAnsi="Century Gothic"/>
                <w:sz w:val="20"/>
                <w:szCs w:val="20"/>
              </w:rPr>
              <w:tab/>
            </w:r>
          </w:p>
          <w:p w14:paraId="11E63F17" w14:textId="058C5475" w:rsidR="0023758B" w:rsidRDefault="0023758B"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758B">
              <w:rPr>
                <w:rFonts w:ascii="Century Gothic" w:hAnsi="Century Gothic"/>
                <w:b/>
                <w:color w:val="6D9D30"/>
                <w:sz w:val="20"/>
                <w:szCs w:val="20"/>
              </w:rPr>
              <w:t>SUB SKILLS</w:t>
            </w:r>
            <w:r w:rsidR="004C1797">
              <w:rPr>
                <w:rFonts w:ascii="Century Gothic" w:hAnsi="Century Gothic"/>
                <w:sz w:val="20"/>
                <w:szCs w:val="20"/>
              </w:rPr>
              <w:t xml:space="preserve"> – </w:t>
            </w:r>
            <w:r w:rsidR="006E0E21" w:rsidRPr="004277A2">
              <w:rPr>
                <w:rFonts w:ascii="Century Gothic" w:hAnsi="Century Gothic"/>
                <w:sz w:val="20"/>
                <w:szCs w:val="20"/>
              </w:rPr>
              <w:t>Ti</w:t>
            </w:r>
            <w:r w:rsidR="006E0E21">
              <w:rPr>
                <w:rFonts w:ascii="Century Gothic" w:hAnsi="Century Gothic"/>
                <w:sz w:val="20"/>
                <w:szCs w:val="20"/>
              </w:rPr>
              <w:t>ptoe, Balancing, C</w:t>
            </w:r>
            <w:r w:rsidR="006E0E21" w:rsidRPr="004277A2">
              <w:rPr>
                <w:rFonts w:ascii="Century Gothic" w:hAnsi="Century Gothic"/>
                <w:sz w:val="20"/>
                <w:szCs w:val="20"/>
              </w:rPr>
              <w:t>ombining</w:t>
            </w:r>
          </w:p>
          <w:p w14:paraId="50E103E9" w14:textId="45DA7D2F" w:rsidR="003E3742" w:rsidRPr="00877D6C" w:rsidRDefault="003E3742"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6D9D30"/>
                <w:sz w:val="20"/>
                <w:szCs w:val="20"/>
              </w:rPr>
            </w:pPr>
          </w:p>
        </w:tc>
      </w:tr>
      <w:tr w:rsidR="008C6C48" w:rsidRPr="00877D6C" w14:paraId="38713BA1" w14:textId="77777777" w:rsidTr="0031633A">
        <w:trPr>
          <w:cnfStyle w:val="000000010000" w:firstRow="0" w:lastRow="0" w:firstColumn="0" w:lastColumn="0" w:oddVBand="0" w:evenVBand="0" w:oddHBand="0" w:evenHBand="1"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5451" w:type="dxa"/>
            <w:gridSpan w:val="4"/>
          </w:tcPr>
          <w:p w14:paraId="096DA1F2" w14:textId="4F2D5987" w:rsidR="008C6C48" w:rsidRPr="00877D6C" w:rsidRDefault="008C6C48" w:rsidP="004277A2">
            <w:pPr>
              <w:jc w:val="both"/>
              <w:rPr>
                <w:rFonts w:ascii="Century Gothic" w:hAnsi="Century Gothic"/>
                <w:color w:val="6D9D30"/>
                <w:sz w:val="20"/>
                <w:szCs w:val="20"/>
              </w:rPr>
            </w:pPr>
            <w:r w:rsidRPr="00877D6C">
              <w:rPr>
                <w:rFonts w:ascii="Century Gothic" w:hAnsi="Century Gothic"/>
                <w:color w:val="6D9D30"/>
                <w:sz w:val="20"/>
                <w:szCs w:val="20"/>
              </w:rPr>
              <w:t xml:space="preserve">EYFS </w:t>
            </w:r>
            <w:r w:rsidR="0023758B">
              <w:rPr>
                <w:rFonts w:ascii="Century Gothic" w:hAnsi="Century Gothic"/>
                <w:color w:val="6D9D30"/>
                <w:sz w:val="20"/>
                <w:szCs w:val="20"/>
              </w:rPr>
              <w:t xml:space="preserve">&amp; LEARNING </w:t>
            </w:r>
            <w:r w:rsidRPr="00877D6C">
              <w:rPr>
                <w:rFonts w:ascii="Century Gothic" w:hAnsi="Century Gothic"/>
                <w:color w:val="6D9D30"/>
                <w:sz w:val="20"/>
                <w:szCs w:val="20"/>
              </w:rPr>
              <w:t>OUTCOMES:</w:t>
            </w:r>
          </w:p>
          <w:p w14:paraId="37FDC584" w14:textId="77777777" w:rsidR="00720ABA" w:rsidRPr="00720ABA" w:rsidRDefault="006E0E21" w:rsidP="00720ABA">
            <w:pPr>
              <w:pStyle w:val="ListParagraph"/>
              <w:numPr>
                <w:ilvl w:val="0"/>
                <w:numId w:val="5"/>
              </w:numPr>
              <w:ind w:left="440"/>
              <w:jc w:val="both"/>
              <w:rPr>
                <w:rFonts w:ascii="Century Gothic" w:hAnsi="Century Gothic"/>
                <w:b w:val="0"/>
                <w:color w:val="6D9D30"/>
              </w:rPr>
            </w:pPr>
            <w:r w:rsidRPr="006E0E21">
              <w:rPr>
                <w:rFonts w:ascii="Century Gothic" w:hAnsi="Century Gothic"/>
                <w:b w:val="0"/>
              </w:rPr>
              <w:t>Experiments with different ways of moving</w:t>
            </w:r>
          </w:p>
          <w:p w14:paraId="72727EDF" w14:textId="77777777" w:rsidR="0031633A" w:rsidRPr="00720ABA" w:rsidRDefault="00720ABA" w:rsidP="00720ABA">
            <w:pPr>
              <w:pStyle w:val="ListParagraph"/>
              <w:numPr>
                <w:ilvl w:val="0"/>
                <w:numId w:val="5"/>
              </w:numPr>
              <w:ind w:left="440"/>
              <w:jc w:val="both"/>
              <w:rPr>
                <w:rFonts w:ascii="Century Gothic" w:hAnsi="Century Gothic"/>
                <w:b w:val="0"/>
                <w:color w:val="6D9D30"/>
              </w:rPr>
            </w:pPr>
            <w:r w:rsidRPr="00720ABA">
              <w:rPr>
                <w:rFonts w:ascii="Century Gothic" w:hAnsi="Century Gothic" w:cs="HelveticaNeue-Light"/>
                <w:b w:val="0"/>
              </w:rPr>
              <w:t>Jumps off an object and lands appropriately</w:t>
            </w:r>
          </w:p>
          <w:p w14:paraId="415D7825" w14:textId="77777777" w:rsidR="00720ABA" w:rsidRPr="00720ABA" w:rsidRDefault="00720ABA" w:rsidP="00720ABA">
            <w:pPr>
              <w:pStyle w:val="ListParagraph"/>
              <w:numPr>
                <w:ilvl w:val="0"/>
                <w:numId w:val="5"/>
              </w:numPr>
              <w:ind w:left="440"/>
              <w:jc w:val="both"/>
              <w:rPr>
                <w:rFonts w:ascii="Century Gothic" w:hAnsi="Century Gothic"/>
                <w:b w:val="0"/>
                <w:color w:val="6D9D30"/>
              </w:rPr>
            </w:pPr>
            <w:r w:rsidRPr="00720ABA">
              <w:rPr>
                <w:rFonts w:ascii="Century Gothic" w:hAnsi="Century Gothic" w:cs="HelveticaNeue-Light"/>
                <w:b w:val="0"/>
              </w:rPr>
              <w:t>Negotiates space successfully when playing racing and chasing games with other children, adjusting speed or changing direction to avoid obstacles</w:t>
            </w:r>
          </w:p>
          <w:p w14:paraId="2FF35821" w14:textId="77777777" w:rsidR="00720ABA" w:rsidRPr="00720ABA" w:rsidRDefault="00720ABA" w:rsidP="00720ABA">
            <w:pPr>
              <w:pStyle w:val="ListParagraph"/>
              <w:numPr>
                <w:ilvl w:val="0"/>
                <w:numId w:val="5"/>
              </w:numPr>
              <w:ind w:left="440"/>
              <w:jc w:val="both"/>
              <w:rPr>
                <w:rFonts w:ascii="Century Gothic" w:hAnsi="Century Gothic"/>
                <w:b w:val="0"/>
                <w:color w:val="6D9D30"/>
              </w:rPr>
            </w:pPr>
            <w:r w:rsidRPr="00720ABA">
              <w:rPr>
                <w:rFonts w:ascii="Century Gothic" w:hAnsi="Century Gothic" w:cs="HelveticaNeue-Light"/>
                <w:b w:val="0"/>
              </w:rPr>
              <w:t>Travels with confidence and skill around, under, over and through balancing and climbing equipment</w:t>
            </w:r>
          </w:p>
          <w:p w14:paraId="3776C692" w14:textId="77777777" w:rsidR="00720ABA" w:rsidRPr="00720ABA" w:rsidRDefault="00720ABA" w:rsidP="00720ABA">
            <w:pPr>
              <w:pStyle w:val="ListParagraph"/>
              <w:numPr>
                <w:ilvl w:val="0"/>
                <w:numId w:val="5"/>
              </w:numPr>
              <w:ind w:left="440"/>
              <w:jc w:val="both"/>
              <w:rPr>
                <w:rFonts w:ascii="Century Gothic" w:hAnsi="Century Gothic"/>
                <w:b w:val="0"/>
                <w:color w:val="6D9D30"/>
              </w:rPr>
            </w:pPr>
            <w:r w:rsidRPr="00720ABA">
              <w:rPr>
                <w:rFonts w:ascii="Century Gothic" w:hAnsi="Century Gothic" w:cs="HelveticaNeue-Light"/>
                <w:b w:val="0"/>
              </w:rPr>
              <w:t>Shows increasing control over an object in pushing, patting, throwing, catching or kicking it</w:t>
            </w:r>
          </w:p>
          <w:p w14:paraId="4DEA815A" w14:textId="1BF5958B" w:rsidR="00720ABA" w:rsidRPr="00720ABA" w:rsidRDefault="00720ABA" w:rsidP="00720ABA">
            <w:pPr>
              <w:pStyle w:val="ListParagraph"/>
              <w:ind w:left="440"/>
              <w:jc w:val="both"/>
              <w:rPr>
                <w:rFonts w:ascii="Century Gothic" w:hAnsi="Century Gothic"/>
                <w:b w:val="0"/>
                <w:color w:val="6D9D30"/>
              </w:rPr>
            </w:pPr>
          </w:p>
        </w:tc>
      </w:tr>
      <w:tr w:rsidR="00D80C1C" w:rsidRPr="00877D6C" w14:paraId="7DD718FB" w14:textId="77777777" w:rsidTr="00D80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14:paraId="145ECE57" w14:textId="756DA448" w:rsidR="00BA1B28" w:rsidRDefault="00BA1B28" w:rsidP="0023758B">
            <w:pPr>
              <w:jc w:val="both"/>
              <w:rPr>
                <w:rFonts w:ascii="Century Gothic" w:hAnsi="Century Gothic"/>
                <w:b w:val="0"/>
                <w:i/>
                <w:sz w:val="20"/>
                <w:szCs w:val="20"/>
              </w:rPr>
            </w:pPr>
            <w:r w:rsidRPr="006F4ABF">
              <w:rPr>
                <w:rFonts w:ascii="Century Gothic" w:hAnsi="Century Gothic"/>
                <w:color w:val="6D9D30"/>
                <w:sz w:val="20"/>
                <w:szCs w:val="20"/>
              </w:rPr>
              <w:t>ADDITIONAL EYFS AREAS OF DEVELOPMENT</w:t>
            </w:r>
          </w:p>
          <w:p w14:paraId="407D4E27" w14:textId="35728181" w:rsidR="00BA1B28" w:rsidRPr="006F4ABF" w:rsidRDefault="00BA1B28" w:rsidP="0023758B">
            <w:pPr>
              <w:jc w:val="both"/>
              <w:rPr>
                <w:rFonts w:ascii="Century Gothic" w:hAnsi="Century Gothic"/>
                <w:b w:val="0"/>
              </w:rPr>
            </w:pPr>
            <w:r>
              <w:rPr>
                <w:rFonts w:ascii="Century Gothic" w:hAnsi="Century Gothic"/>
                <w:b w:val="0"/>
                <w:sz w:val="20"/>
                <w:szCs w:val="20"/>
              </w:rPr>
              <w:t xml:space="preserve">Knowledge and </w:t>
            </w:r>
            <w:r w:rsidRPr="006F4ABF">
              <w:rPr>
                <w:rFonts w:ascii="Century Gothic" w:hAnsi="Century Gothic"/>
                <w:b w:val="0"/>
                <w:sz w:val="20"/>
                <w:szCs w:val="20"/>
              </w:rPr>
              <w:t xml:space="preserve">Understanding the world: </w:t>
            </w:r>
            <w:r w:rsidR="007B53FC">
              <w:rPr>
                <w:rFonts w:ascii="Century Gothic" w:hAnsi="Century Gothic"/>
                <w:b w:val="0"/>
                <w:sz w:val="20"/>
                <w:szCs w:val="20"/>
              </w:rPr>
              <w:t>learning about animals and weather</w:t>
            </w:r>
          </w:p>
          <w:p w14:paraId="3B88BD57" w14:textId="04DF094F" w:rsidR="00BA1B28" w:rsidRPr="007B53FC" w:rsidRDefault="00BA1B28" w:rsidP="007B53FC">
            <w:pPr>
              <w:ind w:left="42"/>
              <w:jc w:val="both"/>
              <w:rPr>
                <w:rFonts w:ascii="Century Gothic" w:hAnsi="Century Gothic"/>
                <w:b w:val="0"/>
                <w:color w:val="000000" w:themeColor="text1"/>
                <w:sz w:val="20"/>
                <w:szCs w:val="20"/>
              </w:rPr>
            </w:pPr>
            <w:r w:rsidRPr="006F4ABF">
              <w:rPr>
                <w:rFonts w:ascii="Century Gothic" w:hAnsi="Century Gothic"/>
                <w:b w:val="0"/>
                <w:color w:val="000000" w:themeColor="text1"/>
                <w:sz w:val="20"/>
                <w:szCs w:val="20"/>
              </w:rPr>
              <w:t xml:space="preserve">Physical Development: learning </w:t>
            </w:r>
            <w:r w:rsidR="007B53FC">
              <w:rPr>
                <w:rFonts w:ascii="Century Gothic" w:hAnsi="Century Gothic"/>
                <w:b w:val="0"/>
                <w:color w:val="000000" w:themeColor="text1"/>
                <w:sz w:val="20"/>
                <w:szCs w:val="20"/>
              </w:rPr>
              <w:t>about how I can move</w:t>
            </w:r>
          </w:p>
        </w:tc>
        <w:tc>
          <w:tcPr>
            <w:tcW w:w="7981" w:type="dxa"/>
            <w:gridSpan w:val="3"/>
          </w:tcPr>
          <w:p w14:paraId="50CAB385" w14:textId="77777777" w:rsidR="00BA1B28" w:rsidRPr="00BA1B28" w:rsidRDefault="00BA1B28" w:rsidP="00BA1B28">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color w:val="6D9D30"/>
                <w:sz w:val="20"/>
                <w:szCs w:val="20"/>
              </w:rPr>
            </w:pPr>
            <w:r w:rsidRPr="00BA1B28">
              <w:rPr>
                <w:rFonts w:ascii="Century Gothic" w:hAnsi="Century Gothic"/>
                <w:b/>
                <w:color w:val="6D9D30"/>
                <w:sz w:val="20"/>
                <w:szCs w:val="20"/>
              </w:rPr>
              <w:t>DISCUSSION POINTS</w:t>
            </w:r>
          </w:p>
          <w:p w14:paraId="0B55D3CE" w14:textId="38A7175D" w:rsidR="00BA1B28" w:rsidRPr="00BA1B28" w:rsidRDefault="00BA1B28" w:rsidP="00BA1B28">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BA1B28">
              <w:rPr>
                <w:rFonts w:ascii="Century Gothic" w:hAnsi="Century Gothic"/>
                <w:color w:val="000000" w:themeColor="text1"/>
                <w:sz w:val="20"/>
                <w:szCs w:val="20"/>
              </w:rPr>
              <w:t xml:space="preserve">What </w:t>
            </w:r>
            <w:r w:rsidR="007B53FC">
              <w:rPr>
                <w:rFonts w:ascii="Century Gothic" w:hAnsi="Century Gothic"/>
                <w:color w:val="000000" w:themeColor="text1"/>
                <w:sz w:val="20"/>
                <w:szCs w:val="20"/>
              </w:rPr>
              <w:t>happens to us when it rains, it snows, the sun shines, etc.?</w:t>
            </w:r>
          </w:p>
          <w:p w14:paraId="220A6081" w14:textId="77777777" w:rsidR="00BA1B28" w:rsidRDefault="00BA1B28" w:rsidP="00BA1B28">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BA1B28">
              <w:rPr>
                <w:rFonts w:ascii="Century Gothic" w:hAnsi="Century Gothic"/>
                <w:color w:val="000000" w:themeColor="text1"/>
                <w:sz w:val="20"/>
                <w:szCs w:val="20"/>
              </w:rPr>
              <w:t>In what ways did we move?</w:t>
            </w:r>
          </w:p>
          <w:p w14:paraId="7D3824D8" w14:textId="6DEA7F68" w:rsidR="007B53FC" w:rsidRPr="00BA1B28" w:rsidRDefault="007B53FC" w:rsidP="00BA1B28">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How does a kangaroo/bear/lion/monkey move?</w:t>
            </w:r>
          </w:p>
          <w:p w14:paraId="0324F408" w14:textId="5EAAC347" w:rsidR="00BA1B28" w:rsidRDefault="007B53FC" w:rsidP="00BA1B28">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What animals do you find on a farm?</w:t>
            </w:r>
          </w:p>
          <w:p w14:paraId="36480788" w14:textId="0455B816" w:rsidR="007E3489" w:rsidRPr="00BA1B28" w:rsidRDefault="007E3489" w:rsidP="00BA1B28">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What do I need to do to stop a moving ball?</w:t>
            </w:r>
            <w:bookmarkStart w:id="0" w:name="_GoBack"/>
            <w:bookmarkEnd w:id="0"/>
          </w:p>
          <w:p w14:paraId="334F21F9" w14:textId="22CC38C7" w:rsidR="00BA1B28" w:rsidRPr="006F4ABF" w:rsidRDefault="00BA1B28" w:rsidP="00BA1B28">
            <w:pPr>
              <w:ind w:left="42"/>
              <w:jc w:val="both"/>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themeColor="text1"/>
                <w:sz w:val="20"/>
                <w:szCs w:val="20"/>
              </w:rPr>
            </w:pPr>
          </w:p>
        </w:tc>
      </w:tr>
      <w:tr w:rsidR="0005396B" w:rsidRPr="00877D6C" w14:paraId="01EFFAA9" w14:textId="77777777" w:rsidTr="00627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4"/>
          </w:tcPr>
          <w:p w14:paraId="7F4F24BC" w14:textId="77777777" w:rsidR="0005396B" w:rsidRPr="00877D6C" w:rsidRDefault="0005396B" w:rsidP="004277A2">
            <w:pPr>
              <w:jc w:val="both"/>
              <w:rPr>
                <w:rFonts w:ascii="Century Gothic" w:hAnsi="Century Gothic"/>
                <w:i/>
                <w:sz w:val="20"/>
                <w:szCs w:val="20"/>
              </w:rPr>
            </w:pPr>
            <w:r w:rsidRPr="00877D6C">
              <w:rPr>
                <w:rFonts w:ascii="Century Gothic" w:hAnsi="Century Gothic"/>
                <w:color w:val="6D9D30"/>
                <w:sz w:val="20"/>
                <w:szCs w:val="20"/>
              </w:rPr>
              <w:t xml:space="preserve">WARM </w:t>
            </w:r>
            <w:r w:rsidRPr="004277A2">
              <w:rPr>
                <w:rFonts w:ascii="Century Gothic" w:hAnsi="Century Gothic"/>
                <w:color w:val="6D9D30"/>
                <w:sz w:val="20"/>
                <w:szCs w:val="20"/>
              </w:rPr>
              <w:t>UP – WEATHER WARM UP</w:t>
            </w:r>
          </w:p>
          <w:p w14:paraId="1A4143CC" w14:textId="77777777" w:rsidR="0005396B" w:rsidRDefault="0005396B" w:rsidP="006E0E21">
            <w:pPr>
              <w:rPr>
                <w:rFonts w:ascii="Century Gothic" w:hAnsi="Century Gothic"/>
                <w:b w:val="0"/>
                <w:sz w:val="20"/>
                <w:szCs w:val="20"/>
              </w:rPr>
            </w:pPr>
            <w:r w:rsidRPr="004277A2">
              <w:rPr>
                <w:rFonts w:ascii="Century Gothic" w:hAnsi="Century Gothic"/>
                <w:b w:val="0"/>
                <w:sz w:val="20"/>
                <w:szCs w:val="20"/>
              </w:rPr>
              <w:t>Encourage Children to move around and to be like the weather. When it is sunny they move slow and make big slow circles with their arms. Children move fast in different directions like the wind. When it is raining they have to move their fingers up &amp; down. When it snows they have to stand still and be frozen</w:t>
            </w:r>
            <w:r>
              <w:rPr>
                <w:rFonts w:ascii="Century Gothic" w:hAnsi="Century Gothic"/>
                <w:b w:val="0"/>
                <w:sz w:val="20"/>
                <w:szCs w:val="20"/>
              </w:rPr>
              <w:t>.</w:t>
            </w:r>
          </w:p>
          <w:p w14:paraId="50DE79B5" w14:textId="2B6C42BB" w:rsidR="0005396B" w:rsidRPr="006E0E21" w:rsidRDefault="0005396B" w:rsidP="0005396B">
            <w:pPr>
              <w:pStyle w:val="ListParagraph"/>
              <w:suppressAutoHyphens w:val="0"/>
              <w:autoSpaceDN/>
              <w:contextualSpacing/>
              <w:textAlignment w:val="auto"/>
              <w:rPr>
                <w:rFonts w:ascii="Century Gothic" w:hAnsi="Century Gothic"/>
                <w:b w:val="0"/>
                <w:sz w:val="20"/>
                <w:szCs w:val="20"/>
              </w:rPr>
            </w:pPr>
          </w:p>
        </w:tc>
      </w:tr>
      <w:tr w:rsidR="00430D16" w:rsidRPr="00877D6C" w14:paraId="2FED757C" w14:textId="77777777" w:rsidTr="00430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tcPr>
          <w:p w14:paraId="6E6FDA11" w14:textId="565CBB14" w:rsidR="00FE1D80" w:rsidRPr="004E6AC7" w:rsidRDefault="00FE1D80" w:rsidP="004277A2">
            <w:pPr>
              <w:jc w:val="both"/>
              <w:rPr>
                <w:rFonts w:ascii="Century Gothic" w:hAnsi="Century Gothic"/>
                <w:i/>
                <w:sz w:val="20"/>
                <w:szCs w:val="20"/>
              </w:rPr>
            </w:pPr>
            <w:r w:rsidRPr="004E6AC7">
              <w:rPr>
                <w:rFonts w:ascii="Century Gothic" w:hAnsi="Century Gothic"/>
                <w:color w:val="6D9D30"/>
                <w:sz w:val="20"/>
                <w:szCs w:val="20"/>
              </w:rPr>
              <w:t xml:space="preserve">ACTIVITY 2 – </w:t>
            </w:r>
            <w:r w:rsidR="00E3532D">
              <w:rPr>
                <w:rFonts w:ascii="Century Gothic" w:hAnsi="Century Gothic"/>
                <w:color w:val="6D9D30"/>
                <w:sz w:val="20"/>
                <w:szCs w:val="20"/>
              </w:rPr>
              <w:t>ANIMAL BODY SQUASH</w:t>
            </w:r>
          </w:p>
          <w:p w14:paraId="57F92DDE" w14:textId="251F4971" w:rsidR="00430D16" w:rsidRPr="00430D16" w:rsidRDefault="00430D16" w:rsidP="00430D16">
            <w:pPr>
              <w:suppressAutoHyphens w:val="0"/>
              <w:autoSpaceDN/>
              <w:contextualSpacing/>
              <w:textAlignment w:val="auto"/>
              <w:rPr>
                <w:rFonts w:ascii="Century Gothic" w:hAnsi="Century Gothic"/>
                <w:b w:val="0"/>
                <w:sz w:val="20"/>
                <w:szCs w:val="20"/>
              </w:rPr>
            </w:pPr>
            <w:r w:rsidRPr="00430D16">
              <w:rPr>
                <w:rFonts w:ascii="Century Gothic" w:hAnsi="Century Gothic"/>
                <w:b w:val="0"/>
                <w:sz w:val="20"/>
                <w:szCs w:val="20"/>
              </w:rPr>
              <w:t>Give each child a ball</w:t>
            </w:r>
            <w:r>
              <w:rPr>
                <w:rFonts w:ascii="Century Gothic" w:hAnsi="Century Gothic"/>
                <w:b w:val="0"/>
                <w:sz w:val="20"/>
                <w:szCs w:val="20"/>
              </w:rPr>
              <w:t xml:space="preserve"> and tell them to pretend to be a specific animal. </w:t>
            </w:r>
            <w:r w:rsidRPr="00430D16">
              <w:rPr>
                <w:rFonts w:ascii="Century Gothic" w:hAnsi="Century Gothic"/>
                <w:b w:val="0"/>
                <w:sz w:val="20"/>
                <w:szCs w:val="20"/>
              </w:rPr>
              <w:t>Instruct them to roll the ball and chase it</w:t>
            </w:r>
            <w:r>
              <w:rPr>
                <w:rFonts w:ascii="Century Gothic" w:hAnsi="Century Gothic"/>
                <w:b w:val="0"/>
                <w:sz w:val="20"/>
                <w:szCs w:val="20"/>
              </w:rPr>
              <w:t xml:space="preserve">. </w:t>
            </w:r>
            <w:r w:rsidRPr="00430D16">
              <w:rPr>
                <w:rFonts w:ascii="Century Gothic" w:hAnsi="Century Gothic"/>
                <w:b w:val="0"/>
                <w:sz w:val="20"/>
                <w:szCs w:val="20"/>
              </w:rPr>
              <w:t>Call out a body part and the child will need to stop the ball with that part of the body</w:t>
            </w:r>
          </w:p>
          <w:p w14:paraId="568AD55F" w14:textId="425DD901" w:rsidR="00430D16" w:rsidRPr="00430D16" w:rsidRDefault="00430D16" w:rsidP="00430D16">
            <w:pPr>
              <w:suppressAutoHyphens w:val="0"/>
              <w:autoSpaceDN/>
              <w:contextualSpacing/>
              <w:textAlignment w:val="auto"/>
              <w:rPr>
                <w:rFonts w:ascii="Century Gothic" w:hAnsi="Century Gothic"/>
                <w:b w:val="0"/>
                <w:sz w:val="20"/>
                <w:szCs w:val="20"/>
              </w:rPr>
            </w:pPr>
            <w:r>
              <w:rPr>
                <w:rFonts w:ascii="Century Gothic" w:hAnsi="Century Gothic"/>
                <w:b w:val="0"/>
                <w:sz w:val="20"/>
                <w:szCs w:val="20"/>
              </w:rPr>
              <w:t>Secondly, d</w:t>
            </w:r>
            <w:r w:rsidRPr="00430D16">
              <w:rPr>
                <w:rFonts w:ascii="Century Gothic" w:hAnsi="Century Gothic"/>
                <w:b w:val="0"/>
                <w:sz w:val="20"/>
                <w:szCs w:val="20"/>
              </w:rPr>
              <w:t>ivide children into pairs</w:t>
            </w:r>
            <w:r>
              <w:rPr>
                <w:rFonts w:ascii="Century Gothic" w:hAnsi="Century Gothic"/>
                <w:b w:val="0"/>
                <w:sz w:val="20"/>
                <w:szCs w:val="20"/>
              </w:rPr>
              <w:t xml:space="preserve">. </w:t>
            </w:r>
            <w:r w:rsidRPr="00430D16">
              <w:rPr>
                <w:rFonts w:ascii="Century Gothic" w:hAnsi="Century Gothic"/>
                <w:b w:val="0"/>
                <w:sz w:val="20"/>
                <w:szCs w:val="20"/>
              </w:rPr>
              <w:t>One child rolls a ball and the other child chases it</w:t>
            </w:r>
            <w:r>
              <w:rPr>
                <w:rFonts w:ascii="Century Gothic" w:hAnsi="Century Gothic"/>
                <w:b w:val="0"/>
                <w:sz w:val="20"/>
                <w:szCs w:val="20"/>
              </w:rPr>
              <w:t xml:space="preserve">. The rollers to be one animal and the chasers another animal. </w:t>
            </w:r>
            <w:r w:rsidRPr="00430D16">
              <w:rPr>
                <w:rFonts w:ascii="Century Gothic" w:hAnsi="Century Gothic"/>
                <w:b w:val="0"/>
                <w:sz w:val="20"/>
                <w:szCs w:val="20"/>
              </w:rPr>
              <w:t>Call out a body part and the child who is chasing the ball will need to stop the ball with that part of the body</w:t>
            </w:r>
          </w:p>
          <w:p w14:paraId="1A4E7919" w14:textId="1D6675AA" w:rsidR="003E3742" w:rsidRPr="00FE1D80" w:rsidRDefault="003E3742" w:rsidP="00FE1D80">
            <w:pPr>
              <w:rPr>
                <w:rFonts w:ascii="Century Gothic" w:hAnsi="Century Gothic"/>
                <w:b w:val="0"/>
                <w:sz w:val="20"/>
                <w:szCs w:val="20"/>
              </w:rPr>
            </w:pPr>
          </w:p>
        </w:tc>
        <w:tc>
          <w:tcPr>
            <w:tcW w:w="7171" w:type="dxa"/>
            <w:gridSpan w:val="2"/>
          </w:tcPr>
          <w:p w14:paraId="21310B31" w14:textId="77777777" w:rsidR="00FE1D80" w:rsidRPr="004E6AC7" w:rsidRDefault="00FE1D80" w:rsidP="00FE1D80">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olor w:val="6D9D30"/>
                <w:sz w:val="20"/>
                <w:szCs w:val="20"/>
                <w:lang w:eastAsia="en-GB"/>
              </w:rPr>
            </w:pPr>
            <w:r w:rsidRPr="004E6AC7">
              <w:rPr>
                <w:rFonts w:ascii="Century Gothic" w:eastAsia="Times New Roman" w:hAnsi="Century Gothic"/>
                <w:color w:val="6D9D30"/>
                <w:sz w:val="20"/>
                <w:szCs w:val="20"/>
                <w:lang w:eastAsia="en-GB"/>
              </w:rPr>
              <w:t xml:space="preserve">Differentiation </w:t>
            </w:r>
          </w:p>
          <w:p w14:paraId="5AF2E6C9" w14:textId="15C9FF16" w:rsidR="006E0E21" w:rsidRPr="006E0E21" w:rsidRDefault="006E0E21" w:rsidP="006E0E21">
            <w:pPr>
              <w:numPr>
                <w:ilvl w:val="0"/>
                <w:numId w:val="21"/>
              </w:num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6E0E21">
              <w:rPr>
                <w:rFonts w:ascii="Century Gothic" w:hAnsi="Century Gothic"/>
                <w:sz w:val="20"/>
                <w:szCs w:val="20"/>
              </w:rPr>
              <w:t xml:space="preserve">HARDER </w:t>
            </w:r>
            <w:r w:rsidR="00430D16">
              <w:rPr>
                <w:rFonts w:ascii="Century Gothic" w:hAnsi="Century Gothic"/>
                <w:sz w:val="20"/>
                <w:szCs w:val="20"/>
              </w:rPr>
              <w:t>–</w:t>
            </w:r>
            <w:r w:rsidRPr="006E0E21">
              <w:rPr>
                <w:rFonts w:ascii="Century Gothic" w:hAnsi="Century Gothic"/>
                <w:sz w:val="20"/>
                <w:szCs w:val="20"/>
              </w:rPr>
              <w:t xml:space="preserve"> </w:t>
            </w:r>
            <w:r w:rsidR="00430D16">
              <w:rPr>
                <w:rFonts w:ascii="Century Gothic" w:hAnsi="Century Gothic"/>
                <w:sz w:val="20"/>
                <w:szCs w:val="20"/>
              </w:rPr>
              <w:t>Stop with more than one body part</w:t>
            </w:r>
          </w:p>
          <w:p w14:paraId="3EF9605A" w14:textId="77777777" w:rsidR="00430D16" w:rsidRPr="00430D16" w:rsidRDefault="006E0E21" w:rsidP="00430D16">
            <w:pPr>
              <w:pStyle w:val="ListParagraph"/>
              <w:numPr>
                <w:ilvl w:val="0"/>
                <w:numId w:val="21"/>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u w:val="single"/>
              </w:rPr>
            </w:pPr>
            <w:r>
              <w:rPr>
                <w:rFonts w:ascii="Century Gothic" w:hAnsi="Century Gothic"/>
                <w:sz w:val="20"/>
                <w:szCs w:val="20"/>
              </w:rPr>
              <w:t xml:space="preserve">HARDER - </w:t>
            </w:r>
            <w:r w:rsidRPr="0031088F">
              <w:rPr>
                <w:rFonts w:ascii="Century Gothic" w:hAnsi="Century Gothic"/>
                <w:sz w:val="20"/>
                <w:szCs w:val="20"/>
              </w:rPr>
              <w:t xml:space="preserve">Balance the </w:t>
            </w:r>
            <w:r w:rsidR="00430D16">
              <w:rPr>
                <w:rFonts w:ascii="Century Gothic" w:hAnsi="Century Gothic"/>
                <w:sz w:val="20"/>
                <w:szCs w:val="20"/>
              </w:rPr>
              <w:t>ball on a body part</w:t>
            </w:r>
          </w:p>
          <w:p w14:paraId="2002C2CF" w14:textId="77777777" w:rsidR="00430D16" w:rsidRPr="00430D16" w:rsidRDefault="00430D16" w:rsidP="00430D16">
            <w:pPr>
              <w:pStyle w:val="ListParagraph"/>
              <w:numPr>
                <w:ilvl w:val="0"/>
                <w:numId w:val="21"/>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u w:val="single"/>
              </w:rPr>
            </w:pPr>
            <w:r w:rsidRPr="00430D16">
              <w:rPr>
                <w:rFonts w:ascii="Century Gothic" w:hAnsi="Century Gothic"/>
                <w:sz w:val="20"/>
                <w:szCs w:val="20"/>
              </w:rPr>
              <w:t>HARDER - Increase the space so that the child can throw the ball and its partner has to get it before it stops rolling.</w:t>
            </w:r>
          </w:p>
          <w:p w14:paraId="70EED344" w14:textId="36065A77" w:rsidR="00430D16" w:rsidRPr="00430D16" w:rsidRDefault="00430D16" w:rsidP="00430D16">
            <w:pPr>
              <w:pStyle w:val="ListParagraph"/>
              <w:numPr>
                <w:ilvl w:val="0"/>
                <w:numId w:val="21"/>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u w:val="single"/>
              </w:rPr>
            </w:pPr>
            <w:r w:rsidRPr="00430D16">
              <w:rPr>
                <w:rFonts w:ascii="Century Gothic" w:hAnsi="Century Gothic"/>
                <w:sz w:val="20"/>
                <w:szCs w:val="20"/>
              </w:rPr>
              <w:t>Use small or large balls.</w:t>
            </w:r>
          </w:p>
          <w:p w14:paraId="060FFAF4" w14:textId="77777777" w:rsidR="006E0E21" w:rsidRPr="0031088F" w:rsidRDefault="006E0E21" w:rsidP="006E0E21">
            <w:pPr>
              <w:pStyle w:val="ListParagraph"/>
              <w:numPr>
                <w:ilvl w:val="0"/>
                <w:numId w:val="21"/>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u w:val="single"/>
              </w:rPr>
            </w:pPr>
            <w:r w:rsidRPr="0031088F">
              <w:rPr>
                <w:rFonts w:ascii="Century Gothic" w:hAnsi="Century Gothic"/>
                <w:sz w:val="20"/>
                <w:szCs w:val="20"/>
              </w:rPr>
              <w:t xml:space="preserve">Bigger/ smaller circle </w:t>
            </w:r>
          </w:p>
          <w:p w14:paraId="42AADD02" w14:textId="45C755DC" w:rsidR="0031633A" w:rsidRPr="0031633A" w:rsidRDefault="0031633A" w:rsidP="0031633A">
            <w:p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u w:val="single"/>
              </w:rPr>
            </w:pPr>
          </w:p>
        </w:tc>
      </w:tr>
      <w:tr w:rsidR="00430D16" w:rsidRPr="00877D6C" w14:paraId="364C7E5F" w14:textId="77777777" w:rsidTr="00430D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tcPr>
          <w:p w14:paraId="43C0F522" w14:textId="4737F39A" w:rsidR="00FE1D80" w:rsidRPr="00877D6C" w:rsidRDefault="00FE1D80" w:rsidP="004277A2">
            <w:pPr>
              <w:jc w:val="both"/>
              <w:rPr>
                <w:rFonts w:ascii="Century Gothic" w:hAnsi="Century Gothic"/>
                <w:i/>
                <w:sz w:val="20"/>
                <w:szCs w:val="20"/>
                <w:u w:val="single"/>
              </w:rPr>
            </w:pPr>
            <w:r w:rsidRPr="00877D6C">
              <w:rPr>
                <w:rFonts w:ascii="Century Gothic" w:hAnsi="Century Gothic"/>
                <w:color w:val="6D9D30"/>
                <w:sz w:val="20"/>
                <w:szCs w:val="20"/>
              </w:rPr>
              <w:t xml:space="preserve">ACTIVITY 3 – </w:t>
            </w:r>
            <w:r w:rsidR="006E0E21" w:rsidRPr="004277A2">
              <w:rPr>
                <w:rFonts w:ascii="Century Gothic" w:hAnsi="Century Gothic"/>
                <w:color w:val="6D9D30"/>
                <w:sz w:val="20"/>
                <w:szCs w:val="20"/>
              </w:rPr>
              <w:t>ON THE FARM</w:t>
            </w:r>
          </w:p>
          <w:p w14:paraId="33119E73" w14:textId="22547B92" w:rsidR="00BA477E" w:rsidRDefault="006E0E21" w:rsidP="004C1797">
            <w:pPr>
              <w:rPr>
                <w:rFonts w:ascii="Century Gothic" w:hAnsi="Century Gothic"/>
                <w:b w:val="0"/>
                <w:sz w:val="20"/>
                <w:szCs w:val="20"/>
              </w:rPr>
            </w:pPr>
            <w:r w:rsidRPr="004277A2">
              <w:rPr>
                <w:rFonts w:ascii="Century Gothic" w:hAnsi="Century Gothic"/>
                <w:b w:val="0"/>
                <w:sz w:val="20"/>
                <w:szCs w:val="20"/>
              </w:rPr>
              <w:t xml:space="preserve">Set </w:t>
            </w:r>
            <w:r>
              <w:rPr>
                <w:rFonts w:ascii="Century Gothic" w:hAnsi="Century Gothic"/>
                <w:b w:val="0"/>
                <w:sz w:val="20"/>
                <w:szCs w:val="20"/>
              </w:rPr>
              <w:t>up a</w:t>
            </w:r>
            <w:r w:rsidRPr="004277A2">
              <w:rPr>
                <w:rFonts w:ascii="Century Gothic" w:hAnsi="Century Gothic"/>
                <w:b w:val="0"/>
                <w:sz w:val="20"/>
                <w:szCs w:val="20"/>
              </w:rPr>
              <w:t xml:space="preserve"> farm with different farm foods (coloured cones) scattered in </w:t>
            </w:r>
            <w:r>
              <w:rPr>
                <w:rFonts w:ascii="Century Gothic" w:hAnsi="Century Gothic"/>
                <w:b w:val="0"/>
                <w:sz w:val="20"/>
                <w:szCs w:val="20"/>
              </w:rPr>
              <w:t>an</w:t>
            </w:r>
            <w:r w:rsidRPr="004277A2">
              <w:rPr>
                <w:rFonts w:ascii="Century Gothic" w:hAnsi="Century Gothic"/>
                <w:b w:val="0"/>
                <w:sz w:val="20"/>
                <w:szCs w:val="20"/>
              </w:rPr>
              <w:t xml:space="preserve"> area with an entrance and exit gate on each side of the farm.  </w:t>
            </w:r>
            <w:r>
              <w:rPr>
                <w:rFonts w:ascii="Century Gothic" w:hAnsi="Century Gothic"/>
                <w:b w:val="0"/>
                <w:sz w:val="20"/>
                <w:szCs w:val="20"/>
              </w:rPr>
              <w:t>Divide children</w:t>
            </w:r>
            <w:r w:rsidRPr="004277A2">
              <w:rPr>
                <w:rFonts w:ascii="Century Gothic" w:hAnsi="Century Gothic"/>
                <w:b w:val="0"/>
                <w:sz w:val="20"/>
                <w:szCs w:val="20"/>
              </w:rPr>
              <w:t xml:space="preserve"> in</w:t>
            </w:r>
            <w:r>
              <w:rPr>
                <w:rFonts w:ascii="Century Gothic" w:hAnsi="Century Gothic"/>
                <w:b w:val="0"/>
                <w:sz w:val="20"/>
                <w:szCs w:val="20"/>
              </w:rPr>
              <w:t xml:space="preserve">to groups of 4 or </w:t>
            </w:r>
            <w:r w:rsidRPr="004277A2">
              <w:rPr>
                <w:rFonts w:ascii="Century Gothic" w:hAnsi="Century Gothic"/>
                <w:b w:val="0"/>
                <w:sz w:val="20"/>
                <w:szCs w:val="20"/>
              </w:rPr>
              <w:t>5</w:t>
            </w:r>
            <w:r>
              <w:rPr>
                <w:rFonts w:ascii="Century Gothic" w:hAnsi="Century Gothic"/>
                <w:b w:val="0"/>
                <w:sz w:val="20"/>
                <w:szCs w:val="20"/>
              </w:rPr>
              <w:t>, allocating an animal name</w:t>
            </w:r>
            <w:r w:rsidRPr="004277A2">
              <w:rPr>
                <w:rFonts w:ascii="Century Gothic" w:hAnsi="Century Gothic"/>
                <w:b w:val="0"/>
                <w:sz w:val="20"/>
                <w:szCs w:val="20"/>
              </w:rPr>
              <w:t xml:space="preserve"> </w:t>
            </w:r>
            <w:r>
              <w:rPr>
                <w:rFonts w:ascii="Century Gothic" w:hAnsi="Century Gothic"/>
                <w:b w:val="0"/>
                <w:sz w:val="20"/>
                <w:szCs w:val="20"/>
              </w:rPr>
              <w:t xml:space="preserve">to each group. </w:t>
            </w:r>
            <w:r w:rsidRPr="004277A2">
              <w:rPr>
                <w:rFonts w:ascii="Century Gothic" w:hAnsi="Century Gothic"/>
                <w:b w:val="0"/>
                <w:sz w:val="20"/>
                <w:szCs w:val="20"/>
              </w:rPr>
              <w:t xml:space="preserve">The </w:t>
            </w:r>
            <w:r>
              <w:rPr>
                <w:rFonts w:ascii="Century Gothic" w:hAnsi="Century Gothic"/>
                <w:b w:val="0"/>
                <w:sz w:val="20"/>
                <w:szCs w:val="20"/>
              </w:rPr>
              <w:t>teacher</w:t>
            </w:r>
            <w:r w:rsidRPr="004277A2">
              <w:rPr>
                <w:rFonts w:ascii="Century Gothic" w:hAnsi="Century Gothic"/>
                <w:b w:val="0"/>
                <w:sz w:val="20"/>
                <w:szCs w:val="20"/>
              </w:rPr>
              <w:t xml:space="preserve"> calls out an animal group – they enter the gate moving as that animal and collect one</w:t>
            </w:r>
            <w:r>
              <w:rPr>
                <w:rFonts w:ascii="Century Gothic" w:hAnsi="Century Gothic"/>
                <w:b w:val="0"/>
                <w:sz w:val="20"/>
                <w:szCs w:val="20"/>
              </w:rPr>
              <w:t xml:space="preserve"> piece of</w:t>
            </w:r>
            <w:r w:rsidRPr="004277A2">
              <w:rPr>
                <w:rFonts w:ascii="Century Gothic" w:hAnsi="Century Gothic"/>
                <w:b w:val="0"/>
                <w:sz w:val="20"/>
                <w:szCs w:val="20"/>
              </w:rPr>
              <w:t xml:space="preserve"> food</w:t>
            </w:r>
            <w:r>
              <w:rPr>
                <w:rFonts w:ascii="Century Gothic" w:hAnsi="Century Gothic"/>
                <w:b w:val="0"/>
                <w:sz w:val="20"/>
                <w:szCs w:val="20"/>
              </w:rPr>
              <w:t xml:space="preserve"> </w:t>
            </w:r>
            <w:r>
              <w:rPr>
                <w:rFonts w:ascii="Century Gothic" w:hAnsi="Century Gothic"/>
                <w:b w:val="0"/>
                <w:sz w:val="20"/>
                <w:szCs w:val="20"/>
              </w:rPr>
              <w:lastRenderedPageBreak/>
              <w:t xml:space="preserve">(cone).  They </w:t>
            </w:r>
            <w:r w:rsidRPr="004277A2">
              <w:rPr>
                <w:rFonts w:ascii="Century Gothic" w:hAnsi="Century Gothic"/>
                <w:b w:val="0"/>
                <w:sz w:val="20"/>
                <w:szCs w:val="20"/>
              </w:rPr>
              <w:t>the</w:t>
            </w:r>
            <w:r>
              <w:rPr>
                <w:rFonts w:ascii="Century Gothic" w:hAnsi="Century Gothic"/>
                <w:b w:val="0"/>
                <w:sz w:val="20"/>
                <w:szCs w:val="20"/>
              </w:rPr>
              <w:t>n exit,</w:t>
            </w:r>
            <w:r w:rsidRPr="004277A2">
              <w:rPr>
                <w:rFonts w:ascii="Century Gothic" w:hAnsi="Century Gothic"/>
                <w:b w:val="0"/>
                <w:sz w:val="20"/>
                <w:szCs w:val="20"/>
              </w:rPr>
              <w:t xml:space="preserve"> </w:t>
            </w:r>
            <w:r>
              <w:rPr>
                <w:rFonts w:ascii="Century Gothic" w:hAnsi="Century Gothic"/>
                <w:b w:val="0"/>
                <w:sz w:val="20"/>
                <w:szCs w:val="20"/>
              </w:rPr>
              <w:t>return</w:t>
            </w:r>
            <w:r w:rsidRPr="004277A2">
              <w:rPr>
                <w:rFonts w:ascii="Century Gothic" w:hAnsi="Century Gothic"/>
                <w:b w:val="0"/>
                <w:sz w:val="20"/>
                <w:szCs w:val="20"/>
              </w:rPr>
              <w:t xml:space="preserve"> to the beginning and place the food on the right pile.  </w:t>
            </w:r>
            <w:r>
              <w:rPr>
                <w:rFonts w:ascii="Century Gothic" w:hAnsi="Century Gothic"/>
                <w:b w:val="0"/>
                <w:sz w:val="20"/>
                <w:szCs w:val="20"/>
              </w:rPr>
              <w:t>Repeat</w:t>
            </w:r>
            <w:r w:rsidRPr="004277A2">
              <w:rPr>
                <w:rFonts w:ascii="Century Gothic" w:hAnsi="Century Gothic"/>
                <w:b w:val="0"/>
                <w:sz w:val="20"/>
                <w:szCs w:val="20"/>
              </w:rPr>
              <w:t xml:space="preserve"> with different animals</w:t>
            </w:r>
            <w:r w:rsidRPr="004277A2">
              <w:rPr>
                <w:rFonts w:ascii="Century Gothic" w:eastAsiaTheme="minorEastAsia" w:hAnsi="Century Gothic" w:cs="Times"/>
                <w:b w:val="0"/>
                <w:color w:val="000000" w:themeColor="text1"/>
                <w:sz w:val="20"/>
                <w:szCs w:val="20"/>
              </w:rPr>
              <w:t>.</w:t>
            </w:r>
          </w:p>
          <w:p w14:paraId="74660158" w14:textId="3866E917" w:rsidR="00BA477E" w:rsidRPr="004C1797" w:rsidRDefault="00BA477E" w:rsidP="004C1797">
            <w:pPr>
              <w:rPr>
                <w:rFonts w:ascii="Century Gothic" w:hAnsi="Century Gothic"/>
                <w:b w:val="0"/>
                <w:sz w:val="20"/>
                <w:szCs w:val="20"/>
              </w:rPr>
            </w:pPr>
          </w:p>
        </w:tc>
        <w:tc>
          <w:tcPr>
            <w:tcW w:w="7171" w:type="dxa"/>
            <w:gridSpan w:val="2"/>
          </w:tcPr>
          <w:p w14:paraId="0F91D34D" w14:textId="77777777" w:rsidR="00FE1D80" w:rsidRPr="00877D6C" w:rsidRDefault="00FE1D80" w:rsidP="00FE1D80">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olor w:val="6D9D30"/>
                <w:sz w:val="20"/>
                <w:szCs w:val="20"/>
                <w:lang w:eastAsia="en-GB"/>
              </w:rPr>
            </w:pPr>
            <w:r w:rsidRPr="00877D6C">
              <w:rPr>
                <w:rFonts w:ascii="Century Gothic" w:eastAsia="Times New Roman" w:hAnsi="Century Gothic"/>
                <w:color w:val="6D9D30"/>
                <w:sz w:val="20"/>
                <w:szCs w:val="20"/>
                <w:lang w:eastAsia="en-GB"/>
              </w:rPr>
              <w:lastRenderedPageBreak/>
              <w:t xml:space="preserve">Differentiation </w:t>
            </w:r>
          </w:p>
          <w:p w14:paraId="2ED53D22" w14:textId="77777777" w:rsidR="006E0E21" w:rsidRPr="004277A2" w:rsidRDefault="006E0E21" w:rsidP="006E0E21">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Pr>
                <w:rFonts w:ascii="Century Gothic" w:hAnsi="Century Gothic"/>
                <w:sz w:val="20"/>
                <w:szCs w:val="20"/>
              </w:rPr>
              <w:t>HARDER - Teacher calls out more than one animal</w:t>
            </w:r>
          </w:p>
          <w:p w14:paraId="45970024" w14:textId="77777777" w:rsidR="006E0E21" w:rsidRPr="004277A2" w:rsidRDefault="006E0E21" w:rsidP="006E0E21">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sidRPr="004277A2">
              <w:rPr>
                <w:rFonts w:ascii="Century Gothic" w:hAnsi="Century Gothic"/>
                <w:sz w:val="20"/>
                <w:szCs w:val="20"/>
              </w:rPr>
              <w:t xml:space="preserve">Let children choose the animals </w:t>
            </w:r>
          </w:p>
          <w:p w14:paraId="4CED4729" w14:textId="77777777" w:rsidR="006E0E21" w:rsidRPr="004277A2" w:rsidRDefault="006E0E21" w:rsidP="006E0E21">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Pr>
                <w:rFonts w:ascii="Century Gothic" w:hAnsi="Century Gothic"/>
                <w:sz w:val="20"/>
                <w:szCs w:val="20"/>
              </w:rPr>
              <w:t xml:space="preserve">HARDER - </w:t>
            </w:r>
            <w:r w:rsidRPr="004277A2">
              <w:rPr>
                <w:rFonts w:ascii="Century Gothic" w:hAnsi="Century Gothic"/>
                <w:sz w:val="20"/>
                <w:szCs w:val="20"/>
              </w:rPr>
              <w:t>Balance the cones on their end as they exit the farm</w:t>
            </w:r>
          </w:p>
          <w:p w14:paraId="45CFC0D1" w14:textId="77777777" w:rsidR="006E0E21" w:rsidRDefault="006E0E21" w:rsidP="006E0E21">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EASIER - </w:t>
            </w:r>
            <w:r w:rsidRPr="004277A2">
              <w:rPr>
                <w:rFonts w:ascii="Century Gothic" w:hAnsi="Century Gothic"/>
                <w:sz w:val="20"/>
                <w:szCs w:val="20"/>
              </w:rPr>
              <w:t xml:space="preserve">Make area </w:t>
            </w:r>
            <w:r>
              <w:rPr>
                <w:rFonts w:ascii="Century Gothic" w:hAnsi="Century Gothic"/>
                <w:sz w:val="20"/>
                <w:szCs w:val="20"/>
              </w:rPr>
              <w:t>bigger</w:t>
            </w:r>
            <w:r w:rsidRPr="004277A2">
              <w:rPr>
                <w:rFonts w:ascii="Century Gothic" w:hAnsi="Century Gothic"/>
                <w:sz w:val="20"/>
                <w:szCs w:val="20"/>
              </w:rPr>
              <w:t xml:space="preserve"> or</w:t>
            </w:r>
            <w:r>
              <w:rPr>
                <w:rFonts w:ascii="Century Gothic" w:hAnsi="Century Gothic"/>
                <w:sz w:val="20"/>
                <w:szCs w:val="20"/>
              </w:rPr>
              <w:t xml:space="preserve"> HARDER -</w:t>
            </w:r>
            <w:r w:rsidRPr="004277A2">
              <w:rPr>
                <w:rFonts w:ascii="Century Gothic" w:hAnsi="Century Gothic"/>
                <w:sz w:val="20"/>
                <w:szCs w:val="20"/>
              </w:rPr>
              <w:t xml:space="preserve"> </w:t>
            </w:r>
            <w:r>
              <w:rPr>
                <w:rFonts w:ascii="Century Gothic" w:hAnsi="Century Gothic"/>
                <w:sz w:val="20"/>
                <w:szCs w:val="20"/>
              </w:rPr>
              <w:t>smaller</w:t>
            </w:r>
            <w:r w:rsidRPr="004277A2">
              <w:rPr>
                <w:rFonts w:ascii="Century Gothic" w:hAnsi="Century Gothic"/>
                <w:sz w:val="20"/>
                <w:szCs w:val="20"/>
              </w:rPr>
              <w:t xml:space="preserve"> so they are </w:t>
            </w:r>
            <w:r w:rsidRPr="004277A2">
              <w:rPr>
                <w:rFonts w:ascii="Century Gothic" w:hAnsi="Century Gothic"/>
                <w:sz w:val="20"/>
                <w:szCs w:val="20"/>
              </w:rPr>
              <w:lastRenderedPageBreak/>
              <w:t xml:space="preserve">aware of the space </w:t>
            </w:r>
          </w:p>
          <w:p w14:paraId="63DD27CB" w14:textId="3FCC0194" w:rsidR="00FE1D80" w:rsidRPr="00877D6C" w:rsidRDefault="00FE1D80" w:rsidP="0031633A">
            <w:pPr>
              <w:pStyle w:val="ListParagraph"/>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p>
        </w:tc>
      </w:tr>
      <w:tr w:rsidR="00173019" w:rsidRPr="00877D6C" w14:paraId="4C88D416" w14:textId="77777777" w:rsidTr="00430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tcPr>
          <w:p w14:paraId="2F98E45F" w14:textId="1651C425" w:rsidR="006F4ABF" w:rsidRPr="00877D6C" w:rsidRDefault="006F4ABF" w:rsidP="004277A2">
            <w:pPr>
              <w:jc w:val="both"/>
              <w:rPr>
                <w:rFonts w:ascii="Century Gothic" w:hAnsi="Century Gothic"/>
                <w:b w:val="0"/>
                <w:i/>
                <w:sz w:val="20"/>
                <w:szCs w:val="20"/>
              </w:rPr>
            </w:pPr>
            <w:r w:rsidRPr="00877D6C">
              <w:rPr>
                <w:rFonts w:ascii="Century Gothic" w:hAnsi="Century Gothic"/>
                <w:color w:val="6D9D30"/>
                <w:sz w:val="20"/>
                <w:szCs w:val="20"/>
              </w:rPr>
              <w:lastRenderedPageBreak/>
              <w:t xml:space="preserve">ACTIVITY 4 – </w:t>
            </w:r>
            <w:r w:rsidR="006E0E21" w:rsidRPr="004277A2">
              <w:rPr>
                <w:rFonts w:ascii="Century Gothic" w:hAnsi="Century Gothic"/>
                <w:color w:val="6D9D30"/>
                <w:sz w:val="20"/>
                <w:szCs w:val="20"/>
              </w:rPr>
              <w:t>ANIMAL OBSTACLE COURSE</w:t>
            </w:r>
          </w:p>
          <w:p w14:paraId="2753931E" w14:textId="2588A8C8" w:rsidR="006E0E21" w:rsidRPr="004277A2" w:rsidRDefault="006E0E21" w:rsidP="006E0E21">
            <w:pPr>
              <w:rPr>
                <w:rFonts w:ascii="Century Gothic" w:hAnsi="Century Gothic"/>
                <w:b w:val="0"/>
                <w:sz w:val="20"/>
                <w:szCs w:val="20"/>
              </w:rPr>
            </w:pPr>
            <w:r w:rsidRPr="004277A2">
              <w:rPr>
                <w:rFonts w:ascii="Century Gothic" w:hAnsi="Century Gothic"/>
                <w:b w:val="0"/>
                <w:sz w:val="20"/>
                <w:szCs w:val="20"/>
              </w:rPr>
              <w:t xml:space="preserve">Set up an obstacle course related to the gross motor skills. Have pictures of animals at the start of each obstacle and get children to go across each obstacle like that specific animal: Kangaroo jumps </w:t>
            </w:r>
            <w:r w:rsidR="00874E93">
              <w:rPr>
                <w:rFonts w:ascii="Century Gothic" w:hAnsi="Century Gothic"/>
                <w:b w:val="0"/>
                <w:sz w:val="20"/>
                <w:szCs w:val="20"/>
              </w:rPr>
              <w:t>up onto a bench and back off</w:t>
            </w:r>
            <w:r w:rsidRPr="004277A2">
              <w:rPr>
                <w:rFonts w:ascii="Century Gothic" w:hAnsi="Century Gothic"/>
                <w:b w:val="0"/>
                <w:sz w:val="20"/>
                <w:szCs w:val="20"/>
              </w:rPr>
              <w:t>, Slither like a snake on the mats, Cheetah run</w:t>
            </w:r>
            <w:r w:rsidR="00EA3E4E">
              <w:rPr>
                <w:rFonts w:ascii="Century Gothic" w:hAnsi="Century Gothic"/>
                <w:b w:val="0"/>
                <w:sz w:val="20"/>
                <w:szCs w:val="20"/>
              </w:rPr>
              <w:t>s from one spot to the next</w:t>
            </w:r>
            <w:r w:rsidRPr="004277A2">
              <w:rPr>
                <w:rFonts w:ascii="Century Gothic" w:hAnsi="Century Gothic"/>
                <w:b w:val="0"/>
                <w:sz w:val="20"/>
                <w:szCs w:val="20"/>
              </w:rPr>
              <w:t>, Frog jumps on the stepping stones, crab walks in and out of cones, Bear crawl through the tunnel</w:t>
            </w:r>
            <w:r w:rsidR="00720ABA">
              <w:rPr>
                <w:rFonts w:ascii="Century Gothic" w:hAnsi="Century Gothic"/>
                <w:b w:val="0"/>
                <w:sz w:val="20"/>
                <w:szCs w:val="20"/>
              </w:rPr>
              <w:t>, Monkey climbs over the climbing equipment,</w:t>
            </w:r>
            <w:r w:rsidRPr="004277A2">
              <w:rPr>
                <w:rFonts w:ascii="Century Gothic" w:hAnsi="Century Gothic"/>
                <w:b w:val="0"/>
                <w:sz w:val="20"/>
                <w:szCs w:val="20"/>
              </w:rPr>
              <w:t xml:space="preserve"> etc.</w:t>
            </w:r>
          </w:p>
          <w:p w14:paraId="5DC00C5F" w14:textId="28C3621B" w:rsidR="006F4ABF" w:rsidRPr="00877D6C" w:rsidRDefault="006F4ABF" w:rsidP="004277A2">
            <w:pPr>
              <w:jc w:val="both"/>
              <w:rPr>
                <w:rFonts w:ascii="Century Gothic" w:eastAsia="Times New Roman" w:hAnsi="Century Gothic"/>
                <w:b w:val="0"/>
                <w:bCs w:val="0"/>
                <w:color w:val="6D9D30"/>
                <w:sz w:val="20"/>
                <w:szCs w:val="20"/>
                <w:lang w:eastAsia="en-GB"/>
              </w:rPr>
            </w:pPr>
            <w:r w:rsidRPr="00877D6C">
              <w:rPr>
                <w:rFonts w:ascii="Century Gothic" w:eastAsia="Times New Roman" w:hAnsi="Century Gothic"/>
                <w:color w:val="6D9D30"/>
                <w:sz w:val="20"/>
                <w:szCs w:val="20"/>
                <w:lang w:eastAsia="en-GB"/>
              </w:rPr>
              <w:t xml:space="preserve"> </w:t>
            </w:r>
          </w:p>
        </w:tc>
        <w:tc>
          <w:tcPr>
            <w:tcW w:w="7171" w:type="dxa"/>
            <w:gridSpan w:val="2"/>
          </w:tcPr>
          <w:p w14:paraId="18241B39" w14:textId="77777777" w:rsidR="006F4ABF" w:rsidRPr="006F4ABF" w:rsidRDefault="006F4ABF" w:rsidP="006F4ABF">
            <w:p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u w:val="single"/>
                <w:lang w:eastAsia="en-GB"/>
              </w:rPr>
            </w:pPr>
            <w:r w:rsidRPr="006F4ABF">
              <w:rPr>
                <w:rFonts w:ascii="Century Gothic" w:hAnsi="Century Gothic"/>
                <w:sz w:val="20"/>
                <w:szCs w:val="20"/>
              </w:rPr>
              <w:t xml:space="preserve"> </w:t>
            </w:r>
            <w:r w:rsidRPr="006F4ABF">
              <w:rPr>
                <w:rFonts w:ascii="Century Gothic" w:eastAsia="Times New Roman" w:hAnsi="Century Gothic"/>
                <w:color w:val="6D9D30"/>
                <w:sz w:val="20"/>
                <w:szCs w:val="20"/>
                <w:lang w:eastAsia="en-GB"/>
              </w:rPr>
              <w:t xml:space="preserve">Differentiation </w:t>
            </w:r>
          </w:p>
          <w:p w14:paraId="2930DD5F" w14:textId="58C95630" w:rsidR="006E0E21" w:rsidRPr="006E0E21" w:rsidRDefault="006E0E21" w:rsidP="006E0E21">
            <w:pPr>
              <w:numPr>
                <w:ilvl w:val="0"/>
                <w:numId w:val="23"/>
              </w:num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u w:val="single"/>
                <w:lang w:eastAsia="en-GB"/>
              </w:rPr>
            </w:pPr>
            <w:r w:rsidRPr="006E0E21">
              <w:rPr>
                <w:rFonts w:ascii="Century Gothic" w:hAnsi="Century Gothic"/>
                <w:sz w:val="20"/>
                <w:szCs w:val="20"/>
              </w:rPr>
              <w:t>Extend or shorten each obstacle e.g. more or less cones to jump over</w:t>
            </w:r>
          </w:p>
          <w:p w14:paraId="44630C65" w14:textId="77777777" w:rsidR="006E0E21" w:rsidRPr="0031088F" w:rsidRDefault="006E0E21" w:rsidP="006E0E21">
            <w:pPr>
              <w:pStyle w:val="ListParagraph"/>
              <w:numPr>
                <w:ilvl w:val="0"/>
                <w:numId w:val="23"/>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HARDER - </w:t>
            </w:r>
            <w:r w:rsidRPr="004277A2">
              <w:rPr>
                <w:rFonts w:ascii="Century Gothic" w:hAnsi="Century Gothic"/>
                <w:sz w:val="20"/>
                <w:szCs w:val="20"/>
              </w:rPr>
              <w:t>Add more obstacles</w:t>
            </w:r>
          </w:p>
          <w:p w14:paraId="0E57774F" w14:textId="5EC56EDE" w:rsidR="006F4ABF" w:rsidRPr="00877D6C" w:rsidRDefault="006F4ABF" w:rsidP="00173019">
            <w:pPr>
              <w:pStyle w:val="ListParagraph"/>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90071A" w:rsidRPr="00877D6C" w14:paraId="606D82E6" w14:textId="77777777" w:rsidTr="003A0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4"/>
          </w:tcPr>
          <w:p w14:paraId="3EF15AFE" w14:textId="3CF8DE63" w:rsidR="0090071A" w:rsidRPr="004277A2" w:rsidRDefault="0090071A" w:rsidP="0090071A">
            <w:pPr>
              <w:jc w:val="both"/>
              <w:rPr>
                <w:rFonts w:ascii="Century Gothic" w:hAnsi="Century Gothic"/>
                <w:b w:val="0"/>
                <w:i/>
                <w:sz w:val="20"/>
                <w:szCs w:val="20"/>
              </w:rPr>
            </w:pPr>
            <w:r>
              <w:rPr>
                <w:rFonts w:ascii="Century Gothic" w:hAnsi="Century Gothic"/>
                <w:color w:val="6D9D30"/>
                <w:sz w:val="20"/>
                <w:szCs w:val="20"/>
              </w:rPr>
              <w:t xml:space="preserve">COOL DOWN – </w:t>
            </w:r>
            <w:r w:rsidR="009F1777">
              <w:rPr>
                <w:rFonts w:ascii="Century Gothic" w:hAnsi="Century Gothic"/>
                <w:color w:val="6D9D30"/>
                <w:sz w:val="20"/>
                <w:szCs w:val="20"/>
              </w:rPr>
              <w:t>Mini Yo! Cats to Rocks</w:t>
            </w:r>
          </w:p>
          <w:p w14:paraId="06C28550" w14:textId="45625710" w:rsidR="0090071A" w:rsidRDefault="009F1777" w:rsidP="006E0E21">
            <w:pPr>
              <w:rPr>
                <w:rFonts w:ascii="Century Gothic" w:hAnsi="Century Gothic"/>
                <w:b w:val="0"/>
                <w:sz w:val="20"/>
                <w:szCs w:val="20"/>
              </w:rPr>
            </w:pPr>
            <w:r>
              <w:rPr>
                <w:rFonts w:ascii="Century Gothic" w:hAnsi="Century Gothic"/>
                <w:b w:val="0"/>
                <w:sz w:val="20"/>
                <w:szCs w:val="20"/>
              </w:rPr>
              <w:t xml:space="preserve">Children on hands and knees. </w:t>
            </w:r>
            <w:r w:rsidR="00B964FF">
              <w:rPr>
                <w:rFonts w:ascii="Century Gothic" w:hAnsi="Century Gothic"/>
                <w:b w:val="0"/>
                <w:sz w:val="20"/>
                <w:szCs w:val="20"/>
              </w:rPr>
              <w:t>Lower head and tailbone, stretch back up into sad faces. Raise head and tailbone towards the sky and stretch stomach down into smiley faces. Lower bottom to heels, stomach down to thighs. Keep hands on the floor and arms stretched forwards. Pretend to be rocks and breath in, breath out.</w:t>
            </w:r>
          </w:p>
          <w:p w14:paraId="2CFC26E9" w14:textId="5BF5FB9C" w:rsidR="009F1777" w:rsidRPr="00877D6C" w:rsidRDefault="009F1777" w:rsidP="006E0E21">
            <w:pPr>
              <w:rPr>
                <w:rFonts w:ascii="Century Gothic" w:hAnsi="Century Gothic"/>
                <w:sz w:val="20"/>
                <w:szCs w:val="20"/>
              </w:rPr>
            </w:pPr>
          </w:p>
        </w:tc>
      </w:tr>
    </w:tbl>
    <w:p w14:paraId="1D18E673" w14:textId="77777777" w:rsidR="008C6C48" w:rsidRPr="00877D6C" w:rsidRDefault="008C6C48">
      <w:pPr>
        <w:rPr>
          <w:rFonts w:ascii="Century Gothic" w:hAnsi="Century Gothic"/>
        </w:rPr>
      </w:pPr>
    </w:p>
    <w:sectPr w:rsidR="008C6C48" w:rsidRPr="00877D6C" w:rsidSect="0023758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Eras Demi ITC">
    <w:altName w:val="Luminari"/>
    <w:charset w:val="00"/>
    <w:family w:val="auto"/>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B09"/>
    <w:multiLevelType w:val="hybridMultilevel"/>
    <w:tmpl w:val="540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13F86"/>
    <w:multiLevelType w:val="hybridMultilevel"/>
    <w:tmpl w:val="5058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A09E2"/>
    <w:multiLevelType w:val="hybridMultilevel"/>
    <w:tmpl w:val="BEB4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676F2"/>
    <w:multiLevelType w:val="hybridMultilevel"/>
    <w:tmpl w:val="FD50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F1A6B"/>
    <w:multiLevelType w:val="hybridMultilevel"/>
    <w:tmpl w:val="ABA4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506F9"/>
    <w:multiLevelType w:val="hybridMultilevel"/>
    <w:tmpl w:val="42E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D39DC"/>
    <w:multiLevelType w:val="hybridMultilevel"/>
    <w:tmpl w:val="C532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FE4638"/>
    <w:multiLevelType w:val="hybridMultilevel"/>
    <w:tmpl w:val="1660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C16D09"/>
    <w:multiLevelType w:val="hybridMultilevel"/>
    <w:tmpl w:val="A4DC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C0F4A"/>
    <w:multiLevelType w:val="hybridMultilevel"/>
    <w:tmpl w:val="510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F110D2"/>
    <w:multiLevelType w:val="hybridMultilevel"/>
    <w:tmpl w:val="EC2E649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5D5426"/>
    <w:multiLevelType w:val="hybridMultilevel"/>
    <w:tmpl w:val="1DB2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7021D8"/>
    <w:multiLevelType w:val="hybridMultilevel"/>
    <w:tmpl w:val="FA8C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8210E2"/>
    <w:multiLevelType w:val="hybridMultilevel"/>
    <w:tmpl w:val="C77A399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485240B5"/>
    <w:multiLevelType w:val="hybridMultilevel"/>
    <w:tmpl w:val="2F86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94049A"/>
    <w:multiLevelType w:val="hybridMultilevel"/>
    <w:tmpl w:val="8CF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975C56"/>
    <w:multiLevelType w:val="hybridMultilevel"/>
    <w:tmpl w:val="00C6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38357D"/>
    <w:multiLevelType w:val="hybridMultilevel"/>
    <w:tmpl w:val="894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3E3E99"/>
    <w:multiLevelType w:val="hybridMultilevel"/>
    <w:tmpl w:val="6918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E651F4"/>
    <w:multiLevelType w:val="hybridMultilevel"/>
    <w:tmpl w:val="76D0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CE7B8B"/>
    <w:multiLevelType w:val="hybridMultilevel"/>
    <w:tmpl w:val="CCBA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5F66F9"/>
    <w:multiLevelType w:val="hybridMultilevel"/>
    <w:tmpl w:val="77CC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B324B0"/>
    <w:multiLevelType w:val="hybridMultilevel"/>
    <w:tmpl w:val="5802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0"/>
  </w:num>
  <w:num w:numId="5">
    <w:abstractNumId w:val="8"/>
  </w:num>
  <w:num w:numId="6">
    <w:abstractNumId w:val="3"/>
  </w:num>
  <w:num w:numId="7">
    <w:abstractNumId w:val="15"/>
  </w:num>
  <w:num w:numId="8">
    <w:abstractNumId w:val="2"/>
  </w:num>
  <w:num w:numId="9">
    <w:abstractNumId w:val="11"/>
  </w:num>
  <w:num w:numId="10">
    <w:abstractNumId w:val="19"/>
  </w:num>
  <w:num w:numId="11">
    <w:abstractNumId w:val="10"/>
  </w:num>
  <w:num w:numId="12">
    <w:abstractNumId w:val="16"/>
  </w:num>
  <w:num w:numId="13">
    <w:abstractNumId w:val="14"/>
  </w:num>
  <w:num w:numId="14">
    <w:abstractNumId w:val="4"/>
  </w:num>
  <w:num w:numId="15">
    <w:abstractNumId w:val="21"/>
  </w:num>
  <w:num w:numId="16">
    <w:abstractNumId w:val="13"/>
  </w:num>
  <w:num w:numId="17">
    <w:abstractNumId w:val="5"/>
  </w:num>
  <w:num w:numId="18">
    <w:abstractNumId w:val="20"/>
  </w:num>
  <w:num w:numId="19">
    <w:abstractNumId w:val="6"/>
  </w:num>
  <w:num w:numId="20">
    <w:abstractNumId w:val="18"/>
  </w:num>
  <w:num w:numId="21">
    <w:abstractNumId w:val="1"/>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48"/>
    <w:rsid w:val="00017B9A"/>
    <w:rsid w:val="0003588F"/>
    <w:rsid w:val="00041735"/>
    <w:rsid w:val="0005396B"/>
    <w:rsid w:val="00080287"/>
    <w:rsid w:val="0014584F"/>
    <w:rsid w:val="001504B9"/>
    <w:rsid w:val="00173019"/>
    <w:rsid w:val="001C4366"/>
    <w:rsid w:val="001E2C75"/>
    <w:rsid w:val="00212535"/>
    <w:rsid w:val="0023758B"/>
    <w:rsid w:val="0031088F"/>
    <w:rsid w:val="0031633A"/>
    <w:rsid w:val="003327AB"/>
    <w:rsid w:val="003351B2"/>
    <w:rsid w:val="00380BFE"/>
    <w:rsid w:val="00384C17"/>
    <w:rsid w:val="00391955"/>
    <w:rsid w:val="003E3742"/>
    <w:rsid w:val="003F7F5D"/>
    <w:rsid w:val="004277A2"/>
    <w:rsid w:val="00430D16"/>
    <w:rsid w:val="00491F76"/>
    <w:rsid w:val="004C1797"/>
    <w:rsid w:val="004E6AC7"/>
    <w:rsid w:val="0055157E"/>
    <w:rsid w:val="005B16F9"/>
    <w:rsid w:val="0064378A"/>
    <w:rsid w:val="006A6885"/>
    <w:rsid w:val="006E0E21"/>
    <w:rsid w:val="006F4ABF"/>
    <w:rsid w:val="00720ABA"/>
    <w:rsid w:val="007464D2"/>
    <w:rsid w:val="007A2D0E"/>
    <w:rsid w:val="007A7A73"/>
    <w:rsid w:val="007B53FC"/>
    <w:rsid w:val="007E3489"/>
    <w:rsid w:val="00874E93"/>
    <w:rsid w:val="00877D6C"/>
    <w:rsid w:val="008C6C48"/>
    <w:rsid w:val="008E5BA8"/>
    <w:rsid w:val="0090071A"/>
    <w:rsid w:val="00913ED8"/>
    <w:rsid w:val="00920791"/>
    <w:rsid w:val="00954DED"/>
    <w:rsid w:val="00994BB7"/>
    <w:rsid w:val="009C2B16"/>
    <w:rsid w:val="009F1777"/>
    <w:rsid w:val="009F76C5"/>
    <w:rsid w:val="00AA323A"/>
    <w:rsid w:val="00AB201B"/>
    <w:rsid w:val="00AB4F9B"/>
    <w:rsid w:val="00AE1E18"/>
    <w:rsid w:val="00AF6647"/>
    <w:rsid w:val="00B02FDF"/>
    <w:rsid w:val="00B53F33"/>
    <w:rsid w:val="00B634F5"/>
    <w:rsid w:val="00B964FF"/>
    <w:rsid w:val="00BA1B28"/>
    <w:rsid w:val="00BA477E"/>
    <w:rsid w:val="00BB4462"/>
    <w:rsid w:val="00C54532"/>
    <w:rsid w:val="00D80C1C"/>
    <w:rsid w:val="00DD43F1"/>
    <w:rsid w:val="00E3532D"/>
    <w:rsid w:val="00EA3E4E"/>
    <w:rsid w:val="00EC7CEA"/>
    <w:rsid w:val="00FA7349"/>
    <w:rsid w:val="00FD1520"/>
    <w:rsid w:val="00FE1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9CD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C6C48"/>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48"/>
    <w:pPr>
      <w:ind w:left="720"/>
    </w:pPr>
  </w:style>
  <w:style w:type="table" w:styleId="LightGrid-Accent3">
    <w:name w:val="Light Grid Accent 3"/>
    <w:basedOn w:val="TableNormal"/>
    <w:uiPriority w:val="62"/>
    <w:rsid w:val="008C6C48"/>
    <w:pPr>
      <w:autoSpaceDN w:val="0"/>
      <w:textAlignment w:val="baseline"/>
    </w:pPr>
    <w:rPr>
      <w:rFonts w:ascii="Calibri" w:eastAsia="Calibri" w:hAnsi="Calibri" w:cs="Times New Roman"/>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582</Words>
  <Characters>3322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Tania Swift</cp:lastModifiedBy>
  <cp:revision>13</cp:revision>
  <dcterms:created xsi:type="dcterms:W3CDTF">2016-12-12T18:01:00Z</dcterms:created>
  <dcterms:modified xsi:type="dcterms:W3CDTF">2016-12-12T18:36:00Z</dcterms:modified>
</cp:coreProperties>
</file>