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CB8B09" w14:textId="3245CC7F" w:rsidR="000E3506" w:rsidRPr="0097799B" w:rsidRDefault="000E3506" w:rsidP="000E3506">
      <w:pPr>
        <w:autoSpaceDE w:val="0"/>
        <w:jc w:val="center"/>
        <w:rPr>
          <w:rFonts w:ascii="Eras Demi ITC" w:hAnsi="Eras Demi ITC" w:cs="Arial"/>
          <w:b/>
          <w:bCs/>
          <w:color w:val="7030A0"/>
          <w:sz w:val="48"/>
          <w:szCs w:val="48"/>
        </w:rPr>
      </w:pPr>
      <w:r w:rsidRPr="0097799B">
        <w:rPr>
          <w:rFonts w:ascii="Eras Demi ITC" w:hAnsi="Eras Demi ITC" w:cs="Arial"/>
          <w:b/>
          <w:bCs/>
          <w:color w:val="7030A0"/>
          <w:sz w:val="48"/>
          <w:szCs w:val="48"/>
        </w:rPr>
        <w:t>Year Group 4</w:t>
      </w:r>
      <w:r w:rsidR="00E17F02">
        <w:rPr>
          <w:rFonts w:ascii="Eras Demi ITC" w:hAnsi="Eras Demi ITC" w:cs="Arial"/>
          <w:b/>
          <w:bCs/>
          <w:color w:val="7030A0"/>
          <w:sz w:val="48"/>
          <w:szCs w:val="48"/>
        </w:rPr>
        <w:t>, 5</w:t>
      </w:r>
      <w:r>
        <w:rPr>
          <w:rFonts w:ascii="Eras Demi ITC" w:hAnsi="Eras Demi ITC" w:cs="Arial"/>
          <w:b/>
          <w:bCs/>
          <w:color w:val="7030A0"/>
          <w:sz w:val="48"/>
          <w:szCs w:val="48"/>
        </w:rPr>
        <w:t xml:space="preserve"> &amp; 6</w:t>
      </w:r>
    </w:p>
    <w:p w14:paraId="13A1BD5A" w14:textId="2C6E1C76" w:rsidR="000E3506" w:rsidRDefault="000E3506" w:rsidP="000E3506">
      <w:pPr>
        <w:autoSpaceDE w:val="0"/>
        <w:jc w:val="center"/>
        <w:rPr>
          <w:rFonts w:ascii="Eras Demi ITC" w:hAnsi="Eras Demi ITC" w:cs="Arial"/>
          <w:b/>
          <w:bCs/>
          <w:color w:val="7030A0"/>
          <w:sz w:val="40"/>
          <w:szCs w:val="40"/>
        </w:rPr>
      </w:pPr>
      <w:r>
        <w:rPr>
          <w:rFonts w:ascii="Eras Demi ITC" w:hAnsi="Eras Demi ITC" w:cs="Arial"/>
          <w:b/>
          <w:bCs/>
          <w:color w:val="7030A0"/>
          <w:sz w:val="40"/>
          <w:szCs w:val="40"/>
        </w:rPr>
        <w:t>Rounders</w:t>
      </w:r>
      <w:r w:rsidRPr="0097799B">
        <w:rPr>
          <w:rFonts w:ascii="Eras Demi ITC" w:hAnsi="Eras Demi ITC" w:cs="Arial"/>
          <w:b/>
          <w:bCs/>
          <w:color w:val="7030A0"/>
          <w:sz w:val="40"/>
          <w:szCs w:val="40"/>
        </w:rPr>
        <w:t xml:space="preserve"> Unit</w:t>
      </w:r>
    </w:p>
    <w:p w14:paraId="226E40F8" w14:textId="77777777" w:rsidR="00024BC9" w:rsidRDefault="00024BC9">
      <w:pPr>
        <w:rPr>
          <w:rFonts w:ascii="Chalkboard SE Regular" w:hAnsi="Chalkboard SE Regular"/>
          <w:b/>
          <w:sz w:val="20"/>
          <w:szCs w:val="20"/>
        </w:rPr>
      </w:pPr>
    </w:p>
    <w:p w14:paraId="17469491" w14:textId="77777777" w:rsidR="000E3506" w:rsidRPr="00024BC9" w:rsidRDefault="000E3506">
      <w:pPr>
        <w:rPr>
          <w:rFonts w:ascii="Chalkboard SE Regular" w:hAnsi="Chalkboard SE Regular"/>
          <w:sz w:val="20"/>
          <w:szCs w:val="20"/>
        </w:rPr>
      </w:pPr>
    </w:p>
    <w:tbl>
      <w:tblPr>
        <w:tblStyle w:val="TableGrid"/>
        <w:tblW w:w="10740"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3369"/>
        <w:gridCol w:w="3685"/>
        <w:gridCol w:w="3686"/>
      </w:tblGrid>
      <w:tr w:rsidR="00045B39" w:rsidRPr="00045B39" w14:paraId="5FB41FD2" w14:textId="77777777" w:rsidTr="00045B39">
        <w:trPr>
          <w:trHeight w:val="558"/>
        </w:trPr>
        <w:tc>
          <w:tcPr>
            <w:tcW w:w="3369" w:type="dxa"/>
            <w:tcBorders>
              <w:top w:val="nil"/>
              <w:right w:val="nil"/>
            </w:tcBorders>
          </w:tcPr>
          <w:p w14:paraId="7ABF3B50" w14:textId="77777777" w:rsidR="00024BC9" w:rsidRPr="00045B39" w:rsidRDefault="00024BC9" w:rsidP="00024BC9">
            <w:pPr>
              <w:jc w:val="center"/>
              <w:rPr>
                <w:rFonts w:ascii="Century Gothic" w:hAnsi="Century Gothic"/>
                <w:b/>
                <w:color w:val="7030A0"/>
              </w:rPr>
            </w:pPr>
            <w:r w:rsidRPr="00045B39">
              <w:rPr>
                <w:rFonts w:ascii="Century Gothic" w:hAnsi="Century Gothic"/>
                <w:b/>
                <w:color w:val="7030A0"/>
              </w:rPr>
              <w:t>Objective</w:t>
            </w:r>
          </w:p>
        </w:tc>
        <w:tc>
          <w:tcPr>
            <w:tcW w:w="3685" w:type="dxa"/>
            <w:tcBorders>
              <w:top w:val="nil"/>
              <w:left w:val="nil"/>
              <w:right w:val="nil"/>
            </w:tcBorders>
          </w:tcPr>
          <w:p w14:paraId="1553685F" w14:textId="77777777" w:rsidR="00024BC9" w:rsidRPr="00045B39" w:rsidRDefault="00024BC9" w:rsidP="00024BC9">
            <w:pPr>
              <w:jc w:val="center"/>
              <w:rPr>
                <w:rFonts w:ascii="Century Gothic" w:hAnsi="Century Gothic"/>
                <w:b/>
                <w:color w:val="7030A0"/>
              </w:rPr>
            </w:pPr>
            <w:r w:rsidRPr="00045B39">
              <w:rPr>
                <w:rFonts w:ascii="Century Gothic" w:hAnsi="Century Gothic"/>
                <w:b/>
                <w:color w:val="7030A0"/>
              </w:rPr>
              <w:t>Planning links</w:t>
            </w:r>
          </w:p>
        </w:tc>
        <w:tc>
          <w:tcPr>
            <w:tcW w:w="3686" w:type="dxa"/>
            <w:tcBorders>
              <w:top w:val="nil"/>
              <w:left w:val="nil"/>
            </w:tcBorders>
          </w:tcPr>
          <w:p w14:paraId="3BD7C52D" w14:textId="77777777" w:rsidR="00024BC9" w:rsidRPr="00045B39" w:rsidRDefault="00024BC9" w:rsidP="00024BC9">
            <w:pPr>
              <w:jc w:val="center"/>
              <w:rPr>
                <w:rFonts w:ascii="Century Gothic" w:hAnsi="Century Gothic"/>
                <w:b/>
                <w:color w:val="7030A0"/>
              </w:rPr>
            </w:pPr>
            <w:r w:rsidRPr="00045B39">
              <w:rPr>
                <w:rFonts w:ascii="Century Gothic" w:hAnsi="Century Gothic"/>
                <w:b/>
                <w:color w:val="7030A0"/>
              </w:rPr>
              <w:t>Resources</w:t>
            </w:r>
          </w:p>
        </w:tc>
      </w:tr>
      <w:tr w:rsidR="00E17F02" w:rsidRPr="000E3506" w14:paraId="1EA6D098" w14:textId="77777777" w:rsidTr="00045B39">
        <w:trPr>
          <w:trHeight w:val="793"/>
        </w:trPr>
        <w:tc>
          <w:tcPr>
            <w:tcW w:w="3369" w:type="dxa"/>
            <w:shd w:val="clear" w:color="auto" w:fill="F2F2F2" w:themeFill="background1" w:themeFillShade="F2"/>
          </w:tcPr>
          <w:p w14:paraId="4D069A42" w14:textId="77777777" w:rsidR="00E17F02" w:rsidRDefault="00E17F02" w:rsidP="00441F8B">
            <w:pPr>
              <w:rPr>
                <w:rFonts w:ascii="Century Gothic" w:hAnsi="Century Gothic"/>
                <w:b/>
                <w:color w:val="7030A0"/>
                <w:sz w:val="20"/>
                <w:szCs w:val="20"/>
              </w:rPr>
            </w:pPr>
          </w:p>
          <w:p w14:paraId="47EA50D2" w14:textId="0B761B6B" w:rsidR="00E17F02" w:rsidRPr="000E3506" w:rsidRDefault="00E17F02" w:rsidP="00E17F02">
            <w:pPr>
              <w:jc w:val="center"/>
              <w:rPr>
                <w:rFonts w:ascii="Century Gothic" w:hAnsi="Century Gothic"/>
                <w:sz w:val="20"/>
                <w:szCs w:val="20"/>
              </w:rPr>
            </w:pPr>
            <w:r w:rsidRPr="00076158">
              <w:rPr>
                <w:rFonts w:ascii="Century Gothic" w:hAnsi="Century Gothic"/>
                <w:b/>
                <w:color w:val="7030A0"/>
                <w:sz w:val="20"/>
                <w:szCs w:val="20"/>
              </w:rPr>
              <w:t>Acquisition</w:t>
            </w:r>
          </w:p>
        </w:tc>
        <w:tc>
          <w:tcPr>
            <w:tcW w:w="3685" w:type="dxa"/>
            <w:vMerge w:val="restart"/>
          </w:tcPr>
          <w:p w14:paraId="425ABA13" w14:textId="77777777" w:rsidR="00E17F02" w:rsidRPr="00045B39" w:rsidRDefault="00E17F02">
            <w:pPr>
              <w:rPr>
                <w:rFonts w:ascii="Century Gothic" w:hAnsi="Century Gothic"/>
                <w:b/>
                <w:color w:val="7030A0"/>
                <w:sz w:val="20"/>
                <w:szCs w:val="20"/>
              </w:rPr>
            </w:pPr>
            <w:r w:rsidRPr="00045B39">
              <w:rPr>
                <w:rFonts w:ascii="Century Gothic" w:hAnsi="Century Gothic"/>
                <w:b/>
                <w:color w:val="7030A0"/>
                <w:sz w:val="20"/>
                <w:szCs w:val="20"/>
              </w:rPr>
              <w:t>Year 4:</w:t>
            </w:r>
          </w:p>
          <w:p w14:paraId="2DA15168" w14:textId="77777777" w:rsidR="00E17F02" w:rsidRPr="000E3506" w:rsidRDefault="00E17F02">
            <w:pPr>
              <w:rPr>
                <w:rFonts w:ascii="Century Gothic" w:hAnsi="Century Gothic"/>
                <w:sz w:val="20"/>
                <w:szCs w:val="20"/>
              </w:rPr>
            </w:pPr>
            <w:r w:rsidRPr="000E3506">
              <w:rPr>
                <w:rFonts w:ascii="Century Gothic" w:hAnsi="Century Gothic"/>
                <w:sz w:val="20"/>
                <w:szCs w:val="20"/>
              </w:rPr>
              <w:t xml:space="preserve">Start Year 4 from lesson 1 and continue until lesson 5. </w:t>
            </w:r>
          </w:p>
          <w:p w14:paraId="20BCC8D7" w14:textId="77777777" w:rsidR="00E17F02" w:rsidRPr="000E3506" w:rsidRDefault="00E17F02">
            <w:pPr>
              <w:rPr>
                <w:rFonts w:ascii="Century Gothic" w:hAnsi="Century Gothic"/>
                <w:sz w:val="20"/>
                <w:szCs w:val="20"/>
              </w:rPr>
            </w:pPr>
          </w:p>
          <w:p w14:paraId="032B553F" w14:textId="0571B394" w:rsidR="00E17F02" w:rsidRPr="000E3506" w:rsidRDefault="00E17F02" w:rsidP="00BF4482">
            <w:pPr>
              <w:rPr>
                <w:rFonts w:ascii="Century Gothic" w:hAnsi="Century Gothic"/>
                <w:b/>
                <w:sz w:val="20"/>
                <w:szCs w:val="20"/>
                <w:highlight w:val="green"/>
              </w:rPr>
            </w:pPr>
            <w:r w:rsidRPr="000E3506">
              <w:rPr>
                <w:rFonts w:ascii="Century Gothic" w:hAnsi="Century Gothic"/>
                <w:sz w:val="20"/>
                <w:szCs w:val="20"/>
              </w:rPr>
              <w:t>Lesson 6 - The game of rounders can be introduced after lesson 5, but as kick ball rounders, so that they get to know the rules but all can take part. The batting can then be introduced in the final session, for those who feel confident.</w:t>
            </w:r>
          </w:p>
        </w:tc>
        <w:tc>
          <w:tcPr>
            <w:tcW w:w="3686" w:type="dxa"/>
            <w:vMerge w:val="restart"/>
          </w:tcPr>
          <w:p w14:paraId="452929DE" w14:textId="77777777" w:rsidR="00E17F02" w:rsidRPr="000E3506" w:rsidRDefault="00E17F02">
            <w:pPr>
              <w:rPr>
                <w:rFonts w:ascii="Century Gothic" w:hAnsi="Century Gothic"/>
                <w:sz w:val="20"/>
                <w:szCs w:val="20"/>
              </w:rPr>
            </w:pPr>
            <w:r w:rsidRPr="000E3506">
              <w:rPr>
                <w:rFonts w:ascii="Century Gothic" w:hAnsi="Century Gothic"/>
                <w:sz w:val="20"/>
                <w:szCs w:val="20"/>
              </w:rPr>
              <w:t>Tennis balls</w:t>
            </w:r>
          </w:p>
          <w:p w14:paraId="5737F433" w14:textId="77777777" w:rsidR="00E17F02" w:rsidRPr="000E3506" w:rsidRDefault="00E17F02">
            <w:pPr>
              <w:rPr>
                <w:rFonts w:ascii="Century Gothic" w:hAnsi="Century Gothic"/>
                <w:sz w:val="20"/>
                <w:szCs w:val="20"/>
              </w:rPr>
            </w:pPr>
            <w:r w:rsidRPr="000E3506">
              <w:rPr>
                <w:rFonts w:ascii="Century Gothic" w:hAnsi="Century Gothic"/>
                <w:sz w:val="20"/>
                <w:szCs w:val="20"/>
              </w:rPr>
              <w:t>Larger balls</w:t>
            </w:r>
          </w:p>
          <w:p w14:paraId="18A03E78" w14:textId="77777777" w:rsidR="00E17F02" w:rsidRPr="000E3506" w:rsidRDefault="00E17F02">
            <w:pPr>
              <w:rPr>
                <w:rFonts w:ascii="Century Gothic" w:hAnsi="Century Gothic"/>
                <w:sz w:val="20"/>
                <w:szCs w:val="20"/>
              </w:rPr>
            </w:pPr>
          </w:p>
          <w:p w14:paraId="56893152" w14:textId="77777777" w:rsidR="00E17F02" w:rsidRPr="000E3506" w:rsidRDefault="00E17F02">
            <w:pPr>
              <w:rPr>
                <w:rFonts w:ascii="Century Gothic" w:hAnsi="Century Gothic"/>
                <w:sz w:val="20"/>
                <w:szCs w:val="20"/>
              </w:rPr>
            </w:pPr>
            <w:r w:rsidRPr="000E3506">
              <w:rPr>
                <w:rFonts w:ascii="Century Gothic" w:hAnsi="Century Gothic"/>
                <w:sz w:val="20"/>
                <w:szCs w:val="20"/>
              </w:rPr>
              <w:t>Floor cones</w:t>
            </w:r>
          </w:p>
          <w:p w14:paraId="68360BAD" w14:textId="77777777" w:rsidR="00E17F02" w:rsidRPr="000E3506" w:rsidRDefault="00E17F02">
            <w:pPr>
              <w:rPr>
                <w:rFonts w:ascii="Century Gothic" w:hAnsi="Century Gothic"/>
                <w:sz w:val="20"/>
                <w:szCs w:val="20"/>
              </w:rPr>
            </w:pPr>
            <w:r w:rsidRPr="000E3506">
              <w:rPr>
                <w:rFonts w:ascii="Century Gothic" w:hAnsi="Century Gothic"/>
                <w:sz w:val="20"/>
                <w:szCs w:val="20"/>
              </w:rPr>
              <w:t>Rounders posts</w:t>
            </w:r>
          </w:p>
          <w:p w14:paraId="7C6AD378" w14:textId="77777777" w:rsidR="00E17F02" w:rsidRPr="000E3506" w:rsidRDefault="00E17F02">
            <w:pPr>
              <w:rPr>
                <w:rFonts w:ascii="Century Gothic" w:hAnsi="Century Gothic"/>
                <w:sz w:val="20"/>
                <w:szCs w:val="20"/>
              </w:rPr>
            </w:pPr>
            <w:r w:rsidRPr="000E3506">
              <w:rPr>
                <w:rFonts w:ascii="Century Gothic" w:hAnsi="Century Gothic"/>
                <w:sz w:val="20"/>
                <w:szCs w:val="20"/>
              </w:rPr>
              <w:t>Rounders pitch marked if possible</w:t>
            </w:r>
          </w:p>
          <w:p w14:paraId="293FAAD1" w14:textId="77777777" w:rsidR="00E17F02" w:rsidRPr="000E3506" w:rsidRDefault="00E17F02">
            <w:pPr>
              <w:rPr>
                <w:rFonts w:ascii="Century Gothic" w:hAnsi="Century Gothic"/>
                <w:sz w:val="20"/>
                <w:szCs w:val="20"/>
              </w:rPr>
            </w:pPr>
          </w:p>
          <w:p w14:paraId="0A88D019" w14:textId="77777777" w:rsidR="00E17F02" w:rsidRPr="000E3506" w:rsidRDefault="00E17F02">
            <w:pPr>
              <w:rPr>
                <w:rFonts w:ascii="Century Gothic" w:hAnsi="Century Gothic"/>
                <w:sz w:val="20"/>
                <w:szCs w:val="20"/>
              </w:rPr>
            </w:pPr>
            <w:r w:rsidRPr="000E3506">
              <w:rPr>
                <w:rFonts w:ascii="Century Gothic" w:hAnsi="Century Gothic"/>
                <w:sz w:val="20"/>
                <w:szCs w:val="20"/>
              </w:rPr>
              <w:t>Tennis rackets</w:t>
            </w:r>
          </w:p>
          <w:p w14:paraId="3DA3FD17" w14:textId="77777777" w:rsidR="00E17F02" w:rsidRPr="000E3506" w:rsidRDefault="00E17F02">
            <w:pPr>
              <w:rPr>
                <w:rFonts w:ascii="Century Gothic" w:hAnsi="Century Gothic"/>
                <w:sz w:val="20"/>
                <w:szCs w:val="20"/>
              </w:rPr>
            </w:pPr>
            <w:r w:rsidRPr="000E3506">
              <w:rPr>
                <w:rFonts w:ascii="Century Gothic" w:hAnsi="Century Gothic"/>
                <w:sz w:val="20"/>
                <w:szCs w:val="20"/>
              </w:rPr>
              <w:t>Rounders bats</w:t>
            </w:r>
          </w:p>
          <w:p w14:paraId="3071F3E8" w14:textId="57312310" w:rsidR="00E17F02" w:rsidRPr="000E3506" w:rsidRDefault="00E17F02" w:rsidP="00D536BA">
            <w:pPr>
              <w:rPr>
                <w:rFonts w:ascii="Century Gothic" w:hAnsi="Century Gothic"/>
                <w:sz w:val="20"/>
                <w:szCs w:val="20"/>
              </w:rPr>
            </w:pPr>
            <w:r w:rsidRPr="000E3506">
              <w:rPr>
                <w:rFonts w:ascii="Century Gothic" w:hAnsi="Century Gothic"/>
                <w:sz w:val="20"/>
                <w:szCs w:val="20"/>
              </w:rPr>
              <w:t>Rounders paddle bat</w:t>
            </w:r>
          </w:p>
        </w:tc>
      </w:tr>
      <w:tr w:rsidR="00E17F02" w:rsidRPr="000E3506" w14:paraId="407315C3" w14:textId="77777777" w:rsidTr="00045B39">
        <w:trPr>
          <w:trHeight w:val="794"/>
        </w:trPr>
        <w:tc>
          <w:tcPr>
            <w:tcW w:w="3369" w:type="dxa"/>
            <w:shd w:val="clear" w:color="auto" w:fill="F2F2F2" w:themeFill="background1" w:themeFillShade="F2"/>
          </w:tcPr>
          <w:p w14:paraId="1C359847" w14:textId="37B4C160" w:rsidR="00E17F02" w:rsidRPr="000E3506" w:rsidRDefault="00E17F02" w:rsidP="00441F8B">
            <w:pPr>
              <w:rPr>
                <w:rFonts w:ascii="Century Gothic" w:hAnsi="Century Gothic"/>
                <w:sz w:val="20"/>
                <w:szCs w:val="20"/>
              </w:rPr>
            </w:pPr>
            <w:r w:rsidRPr="000E3506">
              <w:rPr>
                <w:rFonts w:ascii="Century Gothic" w:hAnsi="Century Gothic"/>
                <w:sz w:val="20"/>
                <w:szCs w:val="20"/>
              </w:rPr>
              <w:t>1. To throw and catch a ball accurately.</w:t>
            </w:r>
          </w:p>
        </w:tc>
        <w:tc>
          <w:tcPr>
            <w:tcW w:w="3685" w:type="dxa"/>
            <w:vMerge/>
          </w:tcPr>
          <w:p w14:paraId="4F1F9F3A" w14:textId="106308F1" w:rsidR="00E17F02" w:rsidRPr="000E3506" w:rsidRDefault="00E17F02">
            <w:pPr>
              <w:rPr>
                <w:rFonts w:ascii="Century Gothic" w:hAnsi="Century Gothic"/>
                <w:sz w:val="20"/>
                <w:szCs w:val="20"/>
              </w:rPr>
            </w:pPr>
          </w:p>
        </w:tc>
        <w:tc>
          <w:tcPr>
            <w:tcW w:w="3686" w:type="dxa"/>
            <w:vMerge/>
          </w:tcPr>
          <w:p w14:paraId="0B2C6032" w14:textId="4CC53904" w:rsidR="00E17F02" w:rsidRPr="000E3506" w:rsidRDefault="00E17F02">
            <w:pPr>
              <w:rPr>
                <w:rFonts w:ascii="Century Gothic" w:hAnsi="Century Gothic"/>
                <w:sz w:val="20"/>
                <w:szCs w:val="20"/>
              </w:rPr>
            </w:pPr>
          </w:p>
        </w:tc>
      </w:tr>
      <w:tr w:rsidR="00E17F02" w:rsidRPr="000E3506" w14:paraId="5D6CF6F5" w14:textId="77777777" w:rsidTr="00045B39">
        <w:trPr>
          <w:trHeight w:val="821"/>
        </w:trPr>
        <w:tc>
          <w:tcPr>
            <w:tcW w:w="3369" w:type="dxa"/>
            <w:shd w:val="clear" w:color="auto" w:fill="F2F2F2" w:themeFill="background1" w:themeFillShade="F2"/>
          </w:tcPr>
          <w:p w14:paraId="1A16AB24" w14:textId="56414332" w:rsidR="00E17F02" w:rsidRPr="000E3506" w:rsidRDefault="00E17F02" w:rsidP="00441F8B">
            <w:pPr>
              <w:rPr>
                <w:rFonts w:ascii="Century Gothic" w:hAnsi="Century Gothic"/>
                <w:sz w:val="20"/>
                <w:szCs w:val="20"/>
              </w:rPr>
            </w:pPr>
            <w:r w:rsidRPr="000E3506">
              <w:rPr>
                <w:rFonts w:ascii="Century Gothic" w:hAnsi="Century Gothic"/>
                <w:sz w:val="20"/>
                <w:szCs w:val="20"/>
              </w:rPr>
              <w:t>2. To develop the consistency of throwing skills.</w:t>
            </w:r>
          </w:p>
        </w:tc>
        <w:tc>
          <w:tcPr>
            <w:tcW w:w="3685" w:type="dxa"/>
            <w:vMerge/>
          </w:tcPr>
          <w:p w14:paraId="72B03AA0" w14:textId="77777777" w:rsidR="00E17F02" w:rsidRPr="000E3506" w:rsidRDefault="00E17F02">
            <w:pPr>
              <w:rPr>
                <w:rFonts w:ascii="Century Gothic" w:hAnsi="Century Gothic"/>
                <w:sz w:val="20"/>
                <w:szCs w:val="20"/>
              </w:rPr>
            </w:pPr>
          </w:p>
        </w:tc>
        <w:tc>
          <w:tcPr>
            <w:tcW w:w="3686" w:type="dxa"/>
            <w:vMerge/>
          </w:tcPr>
          <w:p w14:paraId="6DC5EEF4" w14:textId="77777777" w:rsidR="00E17F02" w:rsidRPr="000E3506" w:rsidRDefault="00E17F02">
            <w:pPr>
              <w:rPr>
                <w:rFonts w:ascii="Century Gothic" w:hAnsi="Century Gothic"/>
                <w:sz w:val="20"/>
                <w:szCs w:val="20"/>
              </w:rPr>
            </w:pPr>
          </w:p>
        </w:tc>
      </w:tr>
      <w:tr w:rsidR="00E17F02" w:rsidRPr="000E3506" w14:paraId="5131C304" w14:textId="77777777" w:rsidTr="00045B39">
        <w:trPr>
          <w:trHeight w:val="891"/>
        </w:trPr>
        <w:tc>
          <w:tcPr>
            <w:tcW w:w="3369" w:type="dxa"/>
            <w:shd w:val="clear" w:color="auto" w:fill="F2F2F2" w:themeFill="background1" w:themeFillShade="F2"/>
          </w:tcPr>
          <w:p w14:paraId="384AF9A2" w14:textId="20BBC6FB" w:rsidR="00E17F02" w:rsidRPr="000E3506" w:rsidRDefault="00E17F02" w:rsidP="00441F8B">
            <w:pPr>
              <w:rPr>
                <w:rFonts w:ascii="Century Gothic" w:hAnsi="Century Gothic"/>
                <w:sz w:val="20"/>
                <w:szCs w:val="20"/>
              </w:rPr>
            </w:pPr>
            <w:r w:rsidRPr="000E3506">
              <w:rPr>
                <w:rFonts w:ascii="Century Gothic" w:hAnsi="Century Gothic" w:cs="Arial"/>
                <w:sz w:val="20"/>
                <w:szCs w:val="20"/>
              </w:rPr>
              <w:t>3. To develop batting skills in rounders.</w:t>
            </w:r>
          </w:p>
        </w:tc>
        <w:tc>
          <w:tcPr>
            <w:tcW w:w="3685" w:type="dxa"/>
            <w:vMerge/>
          </w:tcPr>
          <w:p w14:paraId="2F579385" w14:textId="77777777" w:rsidR="00E17F02" w:rsidRPr="000E3506" w:rsidRDefault="00E17F02">
            <w:pPr>
              <w:rPr>
                <w:rFonts w:ascii="Century Gothic" w:hAnsi="Century Gothic"/>
                <w:sz w:val="20"/>
                <w:szCs w:val="20"/>
              </w:rPr>
            </w:pPr>
          </w:p>
        </w:tc>
        <w:tc>
          <w:tcPr>
            <w:tcW w:w="3686" w:type="dxa"/>
            <w:vMerge/>
          </w:tcPr>
          <w:p w14:paraId="4DC31CB9" w14:textId="77777777" w:rsidR="00E17F02" w:rsidRPr="000E3506" w:rsidRDefault="00E17F02">
            <w:pPr>
              <w:rPr>
                <w:rFonts w:ascii="Century Gothic" w:hAnsi="Century Gothic"/>
                <w:sz w:val="20"/>
                <w:szCs w:val="20"/>
              </w:rPr>
            </w:pPr>
          </w:p>
        </w:tc>
      </w:tr>
      <w:tr w:rsidR="00E17F02" w:rsidRPr="000E3506" w14:paraId="54A171CB" w14:textId="77777777" w:rsidTr="00045B39">
        <w:trPr>
          <w:trHeight w:val="793"/>
        </w:trPr>
        <w:tc>
          <w:tcPr>
            <w:tcW w:w="3369" w:type="dxa"/>
            <w:shd w:val="clear" w:color="auto" w:fill="F2F2F2" w:themeFill="background1" w:themeFillShade="F2"/>
          </w:tcPr>
          <w:p w14:paraId="7D135A2C" w14:textId="5ECD61A6" w:rsidR="00E17F02" w:rsidRPr="000E3506" w:rsidRDefault="00E17F02">
            <w:pPr>
              <w:rPr>
                <w:rFonts w:ascii="Century Gothic" w:hAnsi="Century Gothic"/>
                <w:sz w:val="20"/>
                <w:szCs w:val="20"/>
              </w:rPr>
            </w:pPr>
            <w:r w:rsidRPr="000E3506">
              <w:rPr>
                <w:rFonts w:ascii="Century Gothic" w:hAnsi="Century Gothic"/>
                <w:sz w:val="20"/>
                <w:szCs w:val="20"/>
              </w:rPr>
              <w:t>4. To develop range of fielding techniques.</w:t>
            </w:r>
          </w:p>
        </w:tc>
        <w:tc>
          <w:tcPr>
            <w:tcW w:w="3685" w:type="dxa"/>
            <w:vMerge/>
          </w:tcPr>
          <w:p w14:paraId="6A775580" w14:textId="77777777" w:rsidR="00E17F02" w:rsidRPr="000E3506" w:rsidRDefault="00E17F02">
            <w:pPr>
              <w:rPr>
                <w:rFonts w:ascii="Century Gothic" w:hAnsi="Century Gothic"/>
                <w:sz w:val="20"/>
                <w:szCs w:val="20"/>
              </w:rPr>
            </w:pPr>
          </w:p>
        </w:tc>
        <w:tc>
          <w:tcPr>
            <w:tcW w:w="3686" w:type="dxa"/>
            <w:vMerge/>
          </w:tcPr>
          <w:p w14:paraId="7F17F1BA" w14:textId="77777777" w:rsidR="00E17F02" w:rsidRPr="000E3506" w:rsidRDefault="00E17F02">
            <w:pPr>
              <w:rPr>
                <w:rFonts w:ascii="Century Gothic" w:hAnsi="Century Gothic"/>
                <w:sz w:val="20"/>
                <w:szCs w:val="20"/>
              </w:rPr>
            </w:pPr>
          </w:p>
        </w:tc>
      </w:tr>
      <w:tr w:rsidR="00E17F02" w:rsidRPr="000E3506" w14:paraId="7952C479" w14:textId="77777777" w:rsidTr="00045B39">
        <w:trPr>
          <w:trHeight w:val="1115"/>
        </w:trPr>
        <w:tc>
          <w:tcPr>
            <w:tcW w:w="3369" w:type="dxa"/>
            <w:shd w:val="clear" w:color="auto" w:fill="F2F2F2" w:themeFill="background1" w:themeFillShade="F2"/>
          </w:tcPr>
          <w:p w14:paraId="50975116" w14:textId="44739220" w:rsidR="00E17F02" w:rsidRPr="000E3506" w:rsidRDefault="00E17F02">
            <w:pPr>
              <w:rPr>
                <w:rFonts w:ascii="Century Gothic" w:hAnsi="Century Gothic"/>
                <w:sz w:val="20"/>
                <w:szCs w:val="20"/>
              </w:rPr>
            </w:pPr>
            <w:r w:rsidRPr="000E3506">
              <w:rPr>
                <w:rFonts w:ascii="Century Gothic" w:hAnsi="Century Gothic"/>
                <w:sz w:val="20"/>
                <w:szCs w:val="20"/>
              </w:rPr>
              <w:t>5. To develop the understanding of the rules of rounders.</w:t>
            </w:r>
          </w:p>
        </w:tc>
        <w:tc>
          <w:tcPr>
            <w:tcW w:w="3685" w:type="dxa"/>
            <w:vMerge w:val="restart"/>
          </w:tcPr>
          <w:p w14:paraId="4FBE047B" w14:textId="77777777" w:rsidR="00E17F02" w:rsidRPr="00045B39" w:rsidRDefault="00E17F02">
            <w:pPr>
              <w:rPr>
                <w:rFonts w:ascii="Century Gothic" w:hAnsi="Century Gothic"/>
                <w:b/>
                <w:color w:val="7030A0"/>
                <w:sz w:val="20"/>
                <w:szCs w:val="20"/>
              </w:rPr>
            </w:pPr>
            <w:r w:rsidRPr="00045B39">
              <w:rPr>
                <w:rFonts w:ascii="Century Gothic" w:hAnsi="Century Gothic"/>
                <w:b/>
                <w:color w:val="7030A0"/>
                <w:sz w:val="20"/>
                <w:szCs w:val="20"/>
              </w:rPr>
              <w:t>Year 5:</w:t>
            </w:r>
          </w:p>
          <w:p w14:paraId="7DEE1458" w14:textId="77777777" w:rsidR="00E17F02" w:rsidRPr="000E3506" w:rsidRDefault="00E17F02">
            <w:pPr>
              <w:rPr>
                <w:rFonts w:ascii="Century Gothic" w:hAnsi="Century Gothic"/>
                <w:sz w:val="20"/>
                <w:szCs w:val="20"/>
              </w:rPr>
            </w:pPr>
            <w:r w:rsidRPr="000E3506">
              <w:rPr>
                <w:rFonts w:ascii="Century Gothic" w:hAnsi="Century Gothic"/>
                <w:sz w:val="20"/>
                <w:szCs w:val="20"/>
              </w:rPr>
              <w:t>Recap the skills from lessons 1-4 from previous year.</w:t>
            </w:r>
          </w:p>
          <w:p w14:paraId="67CA4955" w14:textId="77777777" w:rsidR="00E17F02" w:rsidRPr="000E3506" w:rsidRDefault="00E17F02">
            <w:pPr>
              <w:rPr>
                <w:rFonts w:ascii="Century Gothic" w:hAnsi="Century Gothic"/>
                <w:sz w:val="20"/>
                <w:szCs w:val="20"/>
              </w:rPr>
            </w:pPr>
          </w:p>
          <w:p w14:paraId="566C2F93" w14:textId="77777777" w:rsidR="00E17F02" w:rsidRPr="000E3506" w:rsidRDefault="00E17F02">
            <w:pPr>
              <w:rPr>
                <w:rFonts w:ascii="Century Gothic" w:hAnsi="Century Gothic"/>
                <w:sz w:val="20"/>
                <w:szCs w:val="20"/>
              </w:rPr>
            </w:pPr>
            <w:r w:rsidRPr="000E3506">
              <w:rPr>
                <w:rFonts w:ascii="Century Gothic" w:hAnsi="Century Gothic"/>
                <w:sz w:val="20"/>
                <w:szCs w:val="20"/>
              </w:rPr>
              <w:t>Recap especially catching and throwing at a target.</w:t>
            </w:r>
          </w:p>
          <w:p w14:paraId="6E58C55E" w14:textId="77777777" w:rsidR="00E17F02" w:rsidRPr="000E3506" w:rsidRDefault="00E17F02">
            <w:pPr>
              <w:rPr>
                <w:rFonts w:ascii="Century Gothic" w:hAnsi="Century Gothic"/>
                <w:sz w:val="20"/>
                <w:szCs w:val="20"/>
              </w:rPr>
            </w:pPr>
          </w:p>
          <w:p w14:paraId="580E98C0" w14:textId="5E988BED" w:rsidR="00E17F02" w:rsidRPr="000E3506" w:rsidRDefault="00E17F02">
            <w:pPr>
              <w:rPr>
                <w:rFonts w:ascii="Century Gothic" w:hAnsi="Century Gothic"/>
                <w:sz w:val="20"/>
                <w:szCs w:val="20"/>
              </w:rPr>
            </w:pPr>
            <w:r w:rsidRPr="000E3506">
              <w:rPr>
                <w:rFonts w:ascii="Century Gothic" w:hAnsi="Century Gothic"/>
                <w:sz w:val="20"/>
                <w:szCs w:val="20"/>
              </w:rPr>
              <w:t>Lessons 4/5/6 should be proper bat and ball rounders. Less able pupils can use a tennis racket, or larger bat (Paddle bat).</w:t>
            </w:r>
          </w:p>
        </w:tc>
        <w:tc>
          <w:tcPr>
            <w:tcW w:w="3686" w:type="dxa"/>
            <w:vMerge/>
          </w:tcPr>
          <w:p w14:paraId="4306DCD6" w14:textId="77777777" w:rsidR="00E17F02" w:rsidRPr="000E3506" w:rsidRDefault="00E17F02">
            <w:pPr>
              <w:rPr>
                <w:rFonts w:ascii="Century Gothic" w:hAnsi="Century Gothic"/>
                <w:sz w:val="20"/>
                <w:szCs w:val="20"/>
              </w:rPr>
            </w:pPr>
          </w:p>
        </w:tc>
      </w:tr>
      <w:tr w:rsidR="00E17F02" w:rsidRPr="000E3506" w14:paraId="4D702DCB" w14:textId="77777777" w:rsidTr="00045B39">
        <w:trPr>
          <w:trHeight w:val="794"/>
        </w:trPr>
        <w:tc>
          <w:tcPr>
            <w:tcW w:w="3369" w:type="dxa"/>
            <w:shd w:val="clear" w:color="auto" w:fill="D9D9D9" w:themeFill="background1" w:themeFillShade="D9"/>
          </w:tcPr>
          <w:p w14:paraId="010D52AE" w14:textId="77777777" w:rsidR="00E17F02" w:rsidRDefault="00E17F02" w:rsidP="00E17F02">
            <w:pPr>
              <w:rPr>
                <w:rFonts w:ascii="Century Gothic" w:hAnsi="Century Gothic"/>
                <w:b/>
                <w:color w:val="7030A0"/>
                <w:sz w:val="20"/>
                <w:szCs w:val="20"/>
              </w:rPr>
            </w:pPr>
          </w:p>
          <w:p w14:paraId="11BC54C9" w14:textId="77777777" w:rsidR="00E17F02" w:rsidRPr="00076158" w:rsidRDefault="00E17F02" w:rsidP="00E17F02">
            <w:pPr>
              <w:jc w:val="center"/>
              <w:rPr>
                <w:rFonts w:ascii="Century Gothic" w:hAnsi="Century Gothic"/>
                <w:b/>
                <w:color w:val="7030A0"/>
                <w:sz w:val="20"/>
                <w:szCs w:val="20"/>
              </w:rPr>
            </w:pPr>
            <w:r w:rsidRPr="00076158">
              <w:rPr>
                <w:rFonts w:ascii="Century Gothic" w:hAnsi="Century Gothic"/>
                <w:b/>
                <w:color w:val="7030A0"/>
                <w:sz w:val="20"/>
                <w:szCs w:val="20"/>
              </w:rPr>
              <w:t>Application</w:t>
            </w:r>
          </w:p>
          <w:p w14:paraId="224BACF0" w14:textId="77777777" w:rsidR="00E17F02" w:rsidRPr="000E3506" w:rsidRDefault="00E17F02">
            <w:pPr>
              <w:rPr>
                <w:rFonts w:ascii="Century Gothic" w:hAnsi="Century Gothic"/>
                <w:sz w:val="20"/>
                <w:szCs w:val="20"/>
              </w:rPr>
            </w:pPr>
          </w:p>
        </w:tc>
        <w:tc>
          <w:tcPr>
            <w:tcW w:w="3685" w:type="dxa"/>
            <w:vMerge/>
          </w:tcPr>
          <w:p w14:paraId="4C3634C0" w14:textId="77777777" w:rsidR="00E17F02" w:rsidRPr="000E3506" w:rsidRDefault="00E17F02">
            <w:pPr>
              <w:rPr>
                <w:rFonts w:ascii="Century Gothic" w:hAnsi="Century Gothic"/>
                <w:sz w:val="20"/>
                <w:szCs w:val="20"/>
              </w:rPr>
            </w:pPr>
          </w:p>
        </w:tc>
        <w:tc>
          <w:tcPr>
            <w:tcW w:w="3686" w:type="dxa"/>
            <w:vMerge/>
          </w:tcPr>
          <w:p w14:paraId="5692811E" w14:textId="77777777" w:rsidR="00E17F02" w:rsidRPr="000E3506" w:rsidRDefault="00E17F02">
            <w:pPr>
              <w:rPr>
                <w:rFonts w:ascii="Century Gothic" w:hAnsi="Century Gothic"/>
                <w:sz w:val="20"/>
                <w:szCs w:val="20"/>
              </w:rPr>
            </w:pPr>
          </w:p>
        </w:tc>
      </w:tr>
      <w:tr w:rsidR="00E17F02" w:rsidRPr="000E3506" w14:paraId="0AE60503" w14:textId="77777777" w:rsidTr="00045B39">
        <w:trPr>
          <w:trHeight w:val="807"/>
        </w:trPr>
        <w:tc>
          <w:tcPr>
            <w:tcW w:w="3369" w:type="dxa"/>
            <w:shd w:val="clear" w:color="auto" w:fill="D9D9D9" w:themeFill="background1" w:themeFillShade="D9"/>
          </w:tcPr>
          <w:p w14:paraId="774841C7" w14:textId="4C69518D" w:rsidR="00E17F02" w:rsidRPr="000E3506" w:rsidRDefault="00E17F02">
            <w:pPr>
              <w:rPr>
                <w:rFonts w:ascii="Century Gothic" w:hAnsi="Century Gothic"/>
                <w:sz w:val="20"/>
                <w:szCs w:val="20"/>
              </w:rPr>
            </w:pPr>
            <w:r w:rsidRPr="000E3506">
              <w:rPr>
                <w:rFonts w:ascii="Century Gothic" w:hAnsi="Century Gothic"/>
                <w:sz w:val="20"/>
                <w:szCs w:val="20"/>
              </w:rPr>
              <w:t>6. To evaluate your own performance.</w:t>
            </w:r>
          </w:p>
        </w:tc>
        <w:tc>
          <w:tcPr>
            <w:tcW w:w="3685" w:type="dxa"/>
            <w:vMerge/>
          </w:tcPr>
          <w:p w14:paraId="2A1057D2" w14:textId="77777777" w:rsidR="00E17F02" w:rsidRPr="000E3506" w:rsidRDefault="00E17F02">
            <w:pPr>
              <w:rPr>
                <w:rFonts w:ascii="Century Gothic" w:hAnsi="Century Gothic"/>
                <w:sz w:val="20"/>
                <w:szCs w:val="20"/>
              </w:rPr>
            </w:pPr>
          </w:p>
        </w:tc>
        <w:tc>
          <w:tcPr>
            <w:tcW w:w="3686" w:type="dxa"/>
            <w:vMerge/>
          </w:tcPr>
          <w:p w14:paraId="5005D5C0" w14:textId="77777777" w:rsidR="00E17F02" w:rsidRPr="000E3506" w:rsidRDefault="00E17F02">
            <w:pPr>
              <w:rPr>
                <w:rFonts w:ascii="Century Gothic" w:hAnsi="Century Gothic"/>
                <w:sz w:val="20"/>
                <w:szCs w:val="20"/>
              </w:rPr>
            </w:pPr>
          </w:p>
        </w:tc>
      </w:tr>
      <w:tr w:rsidR="00E17F02" w:rsidRPr="000E3506" w14:paraId="63BC4F22" w14:textId="77777777" w:rsidTr="00045B39">
        <w:trPr>
          <w:trHeight w:val="737"/>
        </w:trPr>
        <w:tc>
          <w:tcPr>
            <w:tcW w:w="3369" w:type="dxa"/>
            <w:shd w:val="clear" w:color="auto" w:fill="F2F2F2" w:themeFill="background1" w:themeFillShade="F2"/>
          </w:tcPr>
          <w:p w14:paraId="11FBFAFF" w14:textId="77777777" w:rsidR="00E17F02" w:rsidRDefault="00E17F02">
            <w:pPr>
              <w:rPr>
                <w:rFonts w:ascii="Century Gothic" w:hAnsi="Century Gothic"/>
                <w:b/>
                <w:color w:val="7030A0"/>
                <w:sz w:val="20"/>
                <w:szCs w:val="20"/>
              </w:rPr>
            </w:pPr>
          </w:p>
          <w:p w14:paraId="0E160BE3" w14:textId="1158AD45" w:rsidR="00E17F02" w:rsidRPr="000E3506" w:rsidRDefault="00E17F02" w:rsidP="00E17F02">
            <w:pPr>
              <w:jc w:val="center"/>
              <w:rPr>
                <w:rFonts w:ascii="Century Gothic" w:hAnsi="Century Gothic"/>
                <w:sz w:val="20"/>
                <w:szCs w:val="20"/>
              </w:rPr>
            </w:pPr>
            <w:r w:rsidRPr="00076158">
              <w:rPr>
                <w:rFonts w:ascii="Century Gothic" w:hAnsi="Century Gothic"/>
                <w:b/>
                <w:color w:val="7030A0"/>
                <w:sz w:val="20"/>
                <w:szCs w:val="20"/>
              </w:rPr>
              <w:t>Acquisition</w:t>
            </w:r>
          </w:p>
        </w:tc>
        <w:tc>
          <w:tcPr>
            <w:tcW w:w="3685" w:type="dxa"/>
            <w:vMerge/>
          </w:tcPr>
          <w:p w14:paraId="7ED2CCE4" w14:textId="77777777" w:rsidR="00E17F02" w:rsidRPr="000E3506" w:rsidRDefault="00E17F02">
            <w:pPr>
              <w:rPr>
                <w:rFonts w:ascii="Century Gothic" w:hAnsi="Century Gothic"/>
                <w:sz w:val="20"/>
                <w:szCs w:val="20"/>
              </w:rPr>
            </w:pPr>
          </w:p>
        </w:tc>
        <w:tc>
          <w:tcPr>
            <w:tcW w:w="3686" w:type="dxa"/>
            <w:vMerge/>
          </w:tcPr>
          <w:p w14:paraId="780B4754" w14:textId="77777777" w:rsidR="00E17F02" w:rsidRPr="000E3506" w:rsidRDefault="00E17F02">
            <w:pPr>
              <w:rPr>
                <w:rFonts w:ascii="Century Gothic" w:hAnsi="Century Gothic"/>
                <w:sz w:val="20"/>
                <w:szCs w:val="20"/>
              </w:rPr>
            </w:pPr>
          </w:p>
        </w:tc>
      </w:tr>
      <w:tr w:rsidR="00E17F02" w:rsidRPr="000E3506" w14:paraId="1DC92DC0" w14:textId="77777777" w:rsidTr="00045B39">
        <w:trPr>
          <w:trHeight w:val="849"/>
        </w:trPr>
        <w:tc>
          <w:tcPr>
            <w:tcW w:w="3369" w:type="dxa"/>
            <w:shd w:val="clear" w:color="auto" w:fill="F2F2F2" w:themeFill="background1" w:themeFillShade="F2"/>
          </w:tcPr>
          <w:p w14:paraId="355B0AE6" w14:textId="25FE6789" w:rsidR="00E17F02" w:rsidRPr="000E3506" w:rsidRDefault="00E17F02">
            <w:pPr>
              <w:rPr>
                <w:rFonts w:ascii="Century Gothic" w:hAnsi="Century Gothic"/>
                <w:sz w:val="20"/>
                <w:szCs w:val="20"/>
              </w:rPr>
            </w:pPr>
            <w:r w:rsidRPr="000E3506">
              <w:rPr>
                <w:rFonts w:ascii="Century Gothic" w:hAnsi="Century Gothic"/>
                <w:sz w:val="20"/>
                <w:szCs w:val="20"/>
              </w:rPr>
              <w:t>7. To develop a more accurate throwing technique.</w:t>
            </w:r>
          </w:p>
        </w:tc>
        <w:tc>
          <w:tcPr>
            <w:tcW w:w="3685" w:type="dxa"/>
            <w:vMerge/>
          </w:tcPr>
          <w:p w14:paraId="00BDE5FC" w14:textId="77777777" w:rsidR="00E17F02" w:rsidRPr="000E3506" w:rsidRDefault="00E17F02">
            <w:pPr>
              <w:rPr>
                <w:rFonts w:ascii="Century Gothic" w:hAnsi="Century Gothic"/>
                <w:sz w:val="20"/>
                <w:szCs w:val="20"/>
              </w:rPr>
            </w:pPr>
          </w:p>
        </w:tc>
        <w:tc>
          <w:tcPr>
            <w:tcW w:w="3686" w:type="dxa"/>
            <w:vMerge/>
          </w:tcPr>
          <w:p w14:paraId="102CB284" w14:textId="77777777" w:rsidR="00E17F02" w:rsidRPr="000E3506" w:rsidRDefault="00E17F02">
            <w:pPr>
              <w:rPr>
                <w:rFonts w:ascii="Century Gothic" w:hAnsi="Century Gothic"/>
                <w:sz w:val="20"/>
                <w:szCs w:val="20"/>
              </w:rPr>
            </w:pPr>
          </w:p>
        </w:tc>
      </w:tr>
      <w:tr w:rsidR="00E17F02" w:rsidRPr="000E3506" w14:paraId="427134B9" w14:textId="77777777" w:rsidTr="00045B39">
        <w:trPr>
          <w:trHeight w:val="286"/>
        </w:trPr>
        <w:tc>
          <w:tcPr>
            <w:tcW w:w="3369" w:type="dxa"/>
            <w:shd w:val="clear" w:color="auto" w:fill="D9D9D9" w:themeFill="background1" w:themeFillShade="D9"/>
          </w:tcPr>
          <w:p w14:paraId="0DE3212B" w14:textId="77777777" w:rsidR="00E17F02" w:rsidRDefault="00E17F02" w:rsidP="00E17F02">
            <w:pPr>
              <w:rPr>
                <w:rFonts w:ascii="Century Gothic" w:hAnsi="Century Gothic"/>
                <w:b/>
                <w:color w:val="7030A0"/>
                <w:sz w:val="20"/>
                <w:szCs w:val="20"/>
              </w:rPr>
            </w:pPr>
          </w:p>
          <w:p w14:paraId="77297E67" w14:textId="77777777" w:rsidR="00E17F02" w:rsidRPr="00076158" w:rsidRDefault="00E17F02" w:rsidP="00E17F02">
            <w:pPr>
              <w:jc w:val="center"/>
              <w:rPr>
                <w:rFonts w:ascii="Century Gothic" w:hAnsi="Century Gothic"/>
                <w:b/>
                <w:color w:val="7030A0"/>
                <w:sz w:val="20"/>
                <w:szCs w:val="20"/>
              </w:rPr>
            </w:pPr>
            <w:r w:rsidRPr="00076158">
              <w:rPr>
                <w:rFonts w:ascii="Century Gothic" w:hAnsi="Century Gothic"/>
                <w:b/>
                <w:color w:val="7030A0"/>
                <w:sz w:val="20"/>
                <w:szCs w:val="20"/>
              </w:rPr>
              <w:t>Application</w:t>
            </w:r>
          </w:p>
          <w:p w14:paraId="42ECCA9C" w14:textId="77777777" w:rsidR="00E17F02" w:rsidRPr="000E3506" w:rsidRDefault="00E17F02" w:rsidP="00BC5874">
            <w:pPr>
              <w:rPr>
                <w:rFonts w:ascii="Century Gothic" w:hAnsi="Century Gothic"/>
                <w:sz w:val="20"/>
                <w:szCs w:val="20"/>
              </w:rPr>
            </w:pPr>
          </w:p>
        </w:tc>
        <w:tc>
          <w:tcPr>
            <w:tcW w:w="3685" w:type="dxa"/>
            <w:vMerge/>
          </w:tcPr>
          <w:p w14:paraId="112592EC" w14:textId="77777777" w:rsidR="00E17F02" w:rsidRPr="000E3506" w:rsidRDefault="00E17F02">
            <w:pPr>
              <w:rPr>
                <w:rFonts w:ascii="Century Gothic" w:hAnsi="Century Gothic"/>
                <w:sz w:val="20"/>
                <w:szCs w:val="20"/>
              </w:rPr>
            </w:pPr>
          </w:p>
        </w:tc>
        <w:tc>
          <w:tcPr>
            <w:tcW w:w="3686" w:type="dxa"/>
            <w:vMerge/>
          </w:tcPr>
          <w:p w14:paraId="69822FD0" w14:textId="77777777" w:rsidR="00E17F02" w:rsidRPr="000E3506" w:rsidRDefault="00E17F02">
            <w:pPr>
              <w:rPr>
                <w:rFonts w:ascii="Century Gothic" w:hAnsi="Century Gothic"/>
                <w:sz w:val="20"/>
                <w:szCs w:val="20"/>
              </w:rPr>
            </w:pPr>
          </w:p>
        </w:tc>
      </w:tr>
      <w:tr w:rsidR="00E17F02" w:rsidRPr="000E3506" w14:paraId="2E5928A7" w14:textId="77777777" w:rsidTr="00045B39">
        <w:trPr>
          <w:trHeight w:val="245"/>
        </w:trPr>
        <w:tc>
          <w:tcPr>
            <w:tcW w:w="3369" w:type="dxa"/>
            <w:vMerge w:val="restart"/>
            <w:shd w:val="clear" w:color="auto" w:fill="D9D9D9" w:themeFill="background1" w:themeFillShade="D9"/>
          </w:tcPr>
          <w:p w14:paraId="49ECDBC7" w14:textId="0D773F1B" w:rsidR="00E17F02" w:rsidRPr="000E3506" w:rsidRDefault="00E17F02" w:rsidP="00BC5874">
            <w:pPr>
              <w:rPr>
                <w:rFonts w:ascii="Century Gothic" w:hAnsi="Century Gothic"/>
                <w:sz w:val="20"/>
                <w:szCs w:val="20"/>
              </w:rPr>
            </w:pPr>
            <w:r w:rsidRPr="000E3506">
              <w:rPr>
                <w:rFonts w:ascii="Century Gothic" w:hAnsi="Century Gothic"/>
                <w:sz w:val="20"/>
                <w:szCs w:val="20"/>
              </w:rPr>
              <w:t>8. To improve success of game play.</w:t>
            </w:r>
          </w:p>
        </w:tc>
        <w:tc>
          <w:tcPr>
            <w:tcW w:w="3685" w:type="dxa"/>
            <w:vMerge/>
          </w:tcPr>
          <w:p w14:paraId="1EB84C41" w14:textId="77777777" w:rsidR="00E17F02" w:rsidRPr="000E3506" w:rsidRDefault="00E17F02">
            <w:pPr>
              <w:rPr>
                <w:rFonts w:ascii="Century Gothic" w:hAnsi="Century Gothic"/>
                <w:sz w:val="20"/>
                <w:szCs w:val="20"/>
              </w:rPr>
            </w:pPr>
          </w:p>
        </w:tc>
        <w:tc>
          <w:tcPr>
            <w:tcW w:w="3686" w:type="dxa"/>
            <w:vMerge/>
          </w:tcPr>
          <w:p w14:paraId="1F522B70" w14:textId="77777777" w:rsidR="00E17F02" w:rsidRPr="000E3506" w:rsidRDefault="00E17F02">
            <w:pPr>
              <w:rPr>
                <w:rFonts w:ascii="Century Gothic" w:hAnsi="Century Gothic"/>
                <w:sz w:val="20"/>
                <w:szCs w:val="20"/>
              </w:rPr>
            </w:pPr>
          </w:p>
        </w:tc>
      </w:tr>
      <w:tr w:rsidR="00E17F02" w:rsidRPr="000E3506" w14:paraId="6458D067" w14:textId="77777777" w:rsidTr="00045B39">
        <w:trPr>
          <w:trHeight w:val="3141"/>
        </w:trPr>
        <w:tc>
          <w:tcPr>
            <w:tcW w:w="3369" w:type="dxa"/>
            <w:vMerge/>
            <w:shd w:val="clear" w:color="auto" w:fill="D9D9D9" w:themeFill="background1" w:themeFillShade="D9"/>
          </w:tcPr>
          <w:p w14:paraId="2D7954A7" w14:textId="42CCBEE3" w:rsidR="00E17F02" w:rsidRPr="000E3506" w:rsidRDefault="00E17F02" w:rsidP="00BC5874">
            <w:pPr>
              <w:rPr>
                <w:rFonts w:ascii="Century Gothic" w:hAnsi="Century Gothic"/>
                <w:sz w:val="20"/>
                <w:szCs w:val="20"/>
              </w:rPr>
            </w:pPr>
          </w:p>
        </w:tc>
        <w:tc>
          <w:tcPr>
            <w:tcW w:w="3685" w:type="dxa"/>
          </w:tcPr>
          <w:p w14:paraId="79C63416" w14:textId="144475CA" w:rsidR="00E17F02" w:rsidRPr="00045B39" w:rsidRDefault="00E17F02">
            <w:pPr>
              <w:rPr>
                <w:rFonts w:ascii="Century Gothic" w:hAnsi="Century Gothic"/>
                <w:b/>
                <w:color w:val="7030A0"/>
                <w:sz w:val="20"/>
                <w:szCs w:val="20"/>
              </w:rPr>
            </w:pPr>
            <w:r w:rsidRPr="00045B39">
              <w:rPr>
                <w:rFonts w:ascii="Century Gothic" w:hAnsi="Century Gothic"/>
                <w:b/>
                <w:color w:val="7030A0"/>
                <w:sz w:val="20"/>
                <w:szCs w:val="20"/>
              </w:rPr>
              <w:t>Year 6:</w:t>
            </w:r>
          </w:p>
          <w:p w14:paraId="02156258" w14:textId="77777777" w:rsidR="00E17F02" w:rsidRPr="000E3506" w:rsidRDefault="00E17F02">
            <w:pPr>
              <w:rPr>
                <w:rFonts w:ascii="Century Gothic" w:hAnsi="Century Gothic"/>
                <w:sz w:val="20"/>
                <w:szCs w:val="20"/>
              </w:rPr>
            </w:pPr>
            <w:r w:rsidRPr="000E3506">
              <w:rPr>
                <w:rFonts w:ascii="Century Gothic" w:hAnsi="Century Gothic"/>
                <w:sz w:val="20"/>
                <w:szCs w:val="20"/>
              </w:rPr>
              <w:t>Recap in lessons 1-2 on rules and skills needed to be a successfully competitive team.</w:t>
            </w:r>
          </w:p>
          <w:p w14:paraId="5267521A" w14:textId="77777777" w:rsidR="00E17F02" w:rsidRPr="000E3506" w:rsidRDefault="00E17F02">
            <w:pPr>
              <w:rPr>
                <w:rFonts w:ascii="Century Gothic" w:hAnsi="Century Gothic"/>
                <w:sz w:val="20"/>
                <w:szCs w:val="20"/>
              </w:rPr>
            </w:pPr>
          </w:p>
          <w:p w14:paraId="22B1572C" w14:textId="60C58321" w:rsidR="00E17F02" w:rsidRPr="000E3506" w:rsidRDefault="00E17F02">
            <w:pPr>
              <w:rPr>
                <w:rFonts w:ascii="Century Gothic" w:hAnsi="Century Gothic"/>
                <w:sz w:val="20"/>
                <w:szCs w:val="20"/>
              </w:rPr>
            </w:pPr>
            <w:r w:rsidRPr="000E3506">
              <w:rPr>
                <w:rFonts w:ascii="Century Gothic" w:hAnsi="Century Gothic"/>
                <w:sz w:val="20"/>
                <w:szCs w:val="20"/>
              </w:rPr>
              <w:t>Lessons 3/4/5/6 should be competitive games (Intra School competition). Games against others schools should be arranged at this point.</w:t>
            </w:r>
          </w:p>
        </w:tc>
        <w:tc>
          <w:tcPr>
            <w:tcW w:w="3686" w:type="dxa"/>
            <w:vMerge/>
          </w:tcPr>
          <w:p w14:paraId="0869F7EC" w14:textId="77777777" w:rsidR="00E17F02" w:rsidRPr="000E3506" w:rsidRDefault="00E17F02">
            <w:pPr>
              <w:rPr>
                <w:rFonts w:ascii="Century Gothic" w:hAnsi="Century Gothic"/>
                <w:sz w:val="20"/>
                <w:szCs w:val="20"/>
              </w:rPr>
            </w:pPr>
          </w:p>
        </w:tc>
      </w:tr>
    </w:tbl>
    <w:p w14:paraId="529B4DC2" w14:textId="77777777" w:rsidR="00024BC9" w:rsidRPr="00024BC9" w:rsidRDefault="00024BC9">
      <w:pPr>
        <w:rPr>
          <w:rFonts w:ascii="Chalkboard SE Regular" w:hAnsi="Chalkboard SE Regular"/>
          <w:sz w:val="20"/>
          <w:szCs w:val="20"/>
        </w:rPr>
      </w:pPr>
    </w:p>
    <w:p w14:paraId="7F48E705" w14:textId="77777777" w:rsidR="00076158" w:rsidRDefault="00076158">
      <w:pPr>
        <w:rPr>
          <w:rFonts w:ascii="Chalkboard SE Regular" w:hAnsi="Chalkboard SE Regular"/>
          <w:sz w:val="20"/>
          <w:szCs w:val="20"/>
        </w:rPr>
      </w:pPr>
      <w:bookmarkStart w:id="0" w:name="_GoBack"/>
      <w:bookmarkEnd w:id="0"/>
    </w:p>
    <w:p w14:paraId="2AD3AB65" w14:textId="77777777" w:rsidR="00076158" w:rsidRDefault="00076158">
      <w:pPr>
        <w:rPr>
          <w:rFonts w:ascii="Chalkboard SE Regular" w:hAnsi="Chalkboard SE Regular"/>
          <w:sz w:val="20"/>
          <w:szCs w:val="20"/>
        </w:rPr>
      </w:pPr>
    </w:p>
    <w:p w14:paraId="14639642" w14:textId="77777777" w:rsidR="00076158" w:rsidRPr="0097799B" w:rsidRDefault="00076158" w:rsidP="00076158">
      <w:pPr>
        <w:autoSpaceDE w:val="0"/>
        <w:jc w:val="center"/>
        <w:rPr>
          <w:rFonts w:ascii="Eras Demi ITC" w:hAnsi="Eras Demi ITC" w:cs="Arial"/>
          <w:b/>
          <w:bCs/>
          <w:color w:val="7030A0"/>
          <w:sz w:val="48"/>
          <w:szCs w:val="48"/>
        </w:rPr>
      </w:pPr>
      <w:r w:rsidRPr="0097799B">
        <w:rPr>
          <w:rFonts w:ascii="Eras Demi ITC" w:hAnsi="Eras Demi ITC" w:cs="Arial"/>
          <w:b/>
          <w:bCs/>
          <w:color w:val="7030A0"/>
          <w:sz w:val="48"/>
          <w:szCs w:val="48"/>
        </w:rPr>
        <w:t>Year Group 4</w:t>
      </w:r>
      <w:r>
        <w:rPr>
          <w:rFonts w:ascii="Eras Demi ITC" w:hAnsi="Eras Demi ITC" w:cs="Arial"/>
          <w:b/>
          <w:bCs/>
          <w:color w:val="7030A0"/>
          <w:sz w:val="48"/>
          <w:szCs w:val="48"/>
        </w:rPr>
        <w:t xml:space="preserve"> &amp; 6</w:t>
      </w:r>
    </w:p>
    <w:p w14:paraId="4B880BB6" w14:textId="77777777" w:rsidR="00076158" w:rsidRDefault="00076158" w:rsidP="00076158">
      <w:pPr>
        <w:autoSpaceDE w:val="0"/>
        <w:jc w:val="center"/>
        <w:rPr>
          <w:rFonts w:ascii="Eras Demi ITC" w:hAnsi="Eras Demi ITC" w:cs="Arial"/>
          <w:b/>
          <w:bCs/>
          <w:color w:val="7030A0"/>
          <w:sz w:val="40"/>
          <w:szCs w:val="40"/>
        </w:rPr>
      </w:pPr>
      <w:r>
        <w:rPr>
          <w:rFonts w:ascii="Eras Demi ITC" w:hAnsi="Eras Demi ITC" w:cs="Arial"/>
          <w:b/>
          <w:bCs/>
          <w:color w:val="7030A0"/>
          <w:sz w:val="40"/>
          <w:szCs w:val="40"/>
        </w:rPr>
        <w:t>Rounders</w:t>
      </w:r>
      <w:r w:rsidRPr="0097799B">
        <w:rPr>
          <w:rFonts w:ascii="Eras Demi ITC" w:hAnsi="Eras Demi ITC" w:cs="Arial"/>
          <w:b/>
          <w:bCs/>
          <w:color w:val="7030A0"/>
          <w:sz w:val="40"/>
          <w:szCs w:val="40"/>
        </w:rPr>
        <w:t xml:space="preserve"> Unit</w:t>
      </w:r>
    </w:p>
    <w:p w14:paraId="15630FD8" w14:textId="77777777" w:rsidR="00076158" w:rsidRDefault="00076158">
      <w:pPr>
        <w:rPr>
          <w:sz w:val="20"/>
          <w:szCs w:val="20"/>
        </w:rPr>
      </w:pPr>
    </w:p>
    <w:p w14:paraId="3D3625A0" w14:textId="77777777" w:rsidR="00076158" w:rsidRPr="00024BC9" w:rsidRDefault="00076158">
      <w:pPr>
        <w:rPr>
          <w:sz w:val="20"/>
          <w:szCs w:val="20"/>
        </w:rPr>
      </w:pPr>
    </w:p>
    <w:tbl>
      <w:tblPr>
        <w:tblStyle w:val="TableGrid"/>
        <w:tblW w:w="10740" w:type="dxa"/>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Look w:val="04A0" w:firstRow="1" w:lastRow="0" w:firstColumn="1" w:lastColumn="0" w:noHBand="0" w:noVBand="1"/>
      </w:tblPr>
      <w:tblGrid>
        <w:gridCol w:w="3510"/>
        <w:gridCol w:w="3544"/>
        <w:gridCol w:w="3686"/>
      </w:tblGrid>
      <w:tr w:rsidR="00024BC9" w:rsidRPr="000E3506" w14:paraId="5B93385B" w14:textId="77777777" w:rsidTr="00076158">
        <w:trPr>
          <w:trHeight w:val="3011"/>
        </w:trPr>
        <w:tc>
          <w:tcPr>
            <w:tcW w:w="10740" w:type="dxa"/>
            <w:gridSpan w:val="3"/>
            <w:shd w:val="clear" w:color="auto" w:fill="F2F2F2" w:themeFill="background1" w:themeFillShade="F2"/>
          </w:tcPr>
          <w:p w14:paraId="49737611" w14:textId="77777777" w:rsidR="00024BC9" w:rsidRPr="00076158" w:rsidRDefault="00024BC9" w:rsidP="00024BC9">
            <w:pPr>
              <w:rPr>
                <w:rFonts w:ascii="Century Gothic" w:hAnsi="Century Gothic"/>
                <w:b/>
                <w:color w:val="7030A0"/>
                <w:sz w:val="20"/>
                <w:szCs w:val="20"/>
              </w:rPr>
            </w:pPr>
            <w:r w:rsidRPr="00076158">
              <w:rPr>
                <w:rFonts w:ascii="Century Gothic" w:hAnsi="Century Gothic"/>
                <w:b/>
                <w:color w:val="7030A0"/>
                <w:sz w:val="20"/>
                <w:szCs w:val="20"/>
              </w:rPr>
              <w:t>Skills Acquisition</w:t>
            </w:r>
          </w:p>
          <w:p w14:paraId="6D8548BC" w14:textId="77777777" w:rsidR="00024BC9" w:rsidRPr="000E3506" w:rsidRDefault="00024BC9" w:rsidP="00024BC9">
            <w:pPr>
              <w:rPr>
                <w:rFonts w:ascii="Century Gothic" w:hAnsi="Century Gothic"/>
                <w:sz w:val="20"/>
                <w:szCs w:val="20"/>
              </w:rPr>
            </w:pPr>
          </w:p>
          <w:p w14:paraId="2D4436FB" w14:textId="77777777" w:rsidR="00024BC9" w:rsidRPr="00076158" w:rsidRDefault="00024BC9" w:rsidP="00024BC9">
            <w:pPr>
              <w:rPr>
                <w:rFonts w:ascii="Century Gothic" w:hAnsi="Century Gothic"/>
                <w:b/>
                <w:sz w:val="20"/>
                <w:szCs w:val="20"/>
              </w:rPr>
            </w:pPr>
            <w:r w:rsidRPr="00076158">
              <w:rPr>
                <w:rFonts w:ascii="Century Gothic" w:hAnsi="Century Gothic"/>
                <w:b/>
                <w:sz w:val="20"/>
                <w:szCs w:val="20"/>
              </w:rPr>
              <w:t>Objectives:</w:t>
            </w:r>
          </w:p>
          <w:p w14:paraId="2CFDF734" w14:textId="23246383" w:rsidR="00024BC9" w:rsidRPr="000E3506" w:rsidRDefault="00024BC9" w:rsidP="00024BC9">
            <w:pPr>
              <w:rPr>
                <w:rFonts w:ascii="Century Gothic" w:hAnsi="Century Gothic"/>
                <w:sz w:val="20"/>
                <w:szCs w:val="20"/>
              </w:rPr>
            </w:pPr>
            <w:r w:rsidRPr="000E3506">
              <w:rPr>
                <w:rFonts w:ascii="Century Gothic" w:hAnsi="Century Gothic"/>
                <w:sz w:val="20"/>
                <w:szCs w:val="20"/>
              </w:rPr>
              <w:t xml:space="preserve">1. </w:t>
            </w:r>
            <w:r w:rsidR="00441F8B" w:rsidRPr="000E3506">
              <w:rPr>
                <w:rFonts w:ascii="Century Gothic" w:hAnsi="Century Gothic"/>
                <w:sz w:val="20"/>
                <w:szCs w:val="20"/>
              </w:rPr>
              <w:t>To throw and catch a ball accurately.</w:t>
            </w:r>
          </w:p>
          <w:p w14:paraId="26014C53" w14:textId="019CB4F3" w:rsidR="00024BC9" w:rsidRPr="000E3506" w:rsidRDefault="00024BC9" w:rsidP="00024BC9">
            <w:pPr>
              <w:rPr>
                <w:rFonts w:ascii="Century Gothic" w:hAnsi="Century Gothic"/>
                <w:sz w:val="20"/>
                <w:szCs w:val="20"/>
              </w:rPr>
            </w:pPr>
            <w:r w:rsidRPr="000E3506">
              <w:rPr>
                <w:rFonts w:ascii="Century Gothic" w:hAnsi="Century Gothic"/>
                <w:sz w:val="20"/>
                <w:szCs w:val="20"/>
              </w:rPr>
              <w:t xml:space="preserve">2. </w:t>
            </w:r>
            <w:r w:rsidR="00441F8B" w:rsidRPr="000E3506">
              <w:rPr>
                <w:rFonts w:ascii="Century Gothic" w:hAnsi="Century Gothic"/>
                <w:sz w:val="20"/>
                <w:szCs w:val="20"/>
              </w:rPr>
              <w:t>To develop the consistency of throwing skills.</w:t>
            </w:r>
          </w:p>
          <w:p w14:paraId="1AD9DC1A" w14:textId="5EDB7990" w:rsidR="00024BC9" w:rsidRPr="000E3506" w:rsidRDefault="00024BC9" w:rsidP="00024BC9">
            <w:pPr>
              <w:rPr>
                <w:rFonts w:ascii="Century Gothic" w:hAnsi="Century Gothic"/>
                <w:sz w:val="20"/>
                <w:szCs w:val="20"/>
              </w:rPr>
            </w:pPr>
            <w:r w:rsidRPr="000E3506">
              <w:rPr>
                <w:rFonts w:ascii="Century Gothic" w:hAnsi="Century Gothic"/>
                <w:sz w:val="20"/>
                <w:szCs w:val="20"/>
              </w:rPr>
              <w:t xml:space="preserve">3. </w:t>
            </w:r>
            <w:r w:rsidR="00441F8B" w:rsidRPr="000E3506">
              <w:rPr>
                <w:rFonts w:ascii="Century Gothic" w:hAnsi="Century Gothic" w:cs="Arial"/>
                <w:sz w:val="20"/>
                <w:szCs w:val="20"/>
              </w:rPr>
              <w:t>o develop batting skills in rounders.</w:t>
            </w:r>
          </w:p>
          <w:p w14:paraId="32DDA404" w14:textId="0699B893" w:rsidR="00024BC9" w:rsidRPr="000E3506" w:rsidRDefault="00024BC9" w:rsidP="00024BC9">
            <w:pPr>
              <w:rPr>
                <w:rFonts w:ascii="Century Gothic" w:hAnsi="Century Gothic"/>
                <w:sz w:val="20"/>
                <w:szCs w:val="20"/>
              </w:rPr>
            </w:pPr>
            <w:r w:rsidRPr="000E3506">
              <w:rPr>
                <w:rFonts w:ascii="Century Gothic" w:hAnsi="Century Gothic"/>
                <w:sz w:val="20"/>
                <w:szCs w:val="20"/>
              </w:rPr>
              <w:t xml:space="preserve">4. </w:t>
            </w:r>
            <w:r w:rsidR="00441F8B" w:rsidRPr="000E3506">
              <w:rPr>
                <w:rFonts w:ascii="Century Gothic" w:hAnsi="Century Gothic"/>
                <w:sz w:val="20"/>
                <w:szCs w:val="20"/>
              </w:rPr>
              <w:t>To develop range of fielding techniques.</w:t>
            </w:r>
          </w:p>
          <w:p w14:paraId="7BEA0DBC" w14:textId="1CECE38B" w:rsidR="00024BC9" w:rsidRPr="000E3506" w:rsidRDefault="00024BC9" w:rsidP="00024BC9">
            <w:pPr>
              <w:rPr>
                <w:rFonts w:ascii="Century Gothic" w:hAnsi="Century Gothic"/>
                <w:sz w:val="20"/>
                <w:szCs w:val="20"/>
              </w:rPr>
            </w:pPr>
            <w:r w:rsidRPr="000E3506">
              <w:rPr>
                <w:rFonts w:ascii="Century Gothic" w:hAnsi="Century Gothic"/>
                <w:sz w:val="20"/>
                <w:szCs w:val="20"/>
              </w:rPr>
              <w:t xml:space="preserve">5. </w:t>
            </w:r>
            <w:r w:rsidR="00441F8B" w:rsidRPr="000E3506">
              <w:rPr>
                <w:rFonts w:ascii="Century Gothic" w:hAnsi="Century Gothic"/>
                <w:sz w:val="20"/>
                <w:szCs w:val="20"/>
              </w:rPr>
              <w:t>To develop the understanding of the rules of rounders.</w:t>
            </w:r>
          </w:p>
          <w:p w14:paraId="5B499C3F" w14:textId="2DB30706" w:rsidR="00441F8B" w:rsidRPr="000E3506" w:rsidRDefault="00441F8B" w:rsidP="00024BC9">
            <w:pPr>
              <w:rPr>
                <w:rFonts w:ascii="Century Gothic" w:hAnsi="Century Gothic"/>
                <w:sz w:val="20"/>
                <w:szCs w:val="20"/>
              </w:rPr>
            </w:pPr>
            <w:r w:rsidRPr="000E3506">
              <w:rPr>
                <w:rFonts w:ascii="Century Gothic" w:hAnsi="Century Gothic"/>
                <w:sz w:val="20"/>
                <w:szCs w:val="20"/>
              </w:rPr>
              <w:t>7. To develop a more accurate throwing technique.</w:t>
            </w:r>
          </w:p>
          <w:p w14:paraId="5D1DCECB" w14:textId="77777777" w:rsidR="00024BC9" w:rsidRPr="000E3506" w:rsidRDefault="00024BC9" w:rsidP="00024BC9">
            <w:pPr>
              <w:rPr>
                <w:rFonts w:ascii="Century Gothic" w:hAnsi="Century Gothic"/>
                <w:sz w:val="20"/>
                <w:szCs w:val="20"/>
              </w:rPr>
            </w:pPr>
          </w:p>
        </w:tc>
      </w:tr>
      <w:tr w:rsidR="00076158" w:rsidRPr="00076158" w14:paraId="5BD64A32" w14:textId="77777777" w:rsidTr="00076158">
        <w:trPr>
          <w:trHeight w:val="3206"/>
        </w:trPr>
        <w:tc>
          <w:tcPr>
            <w:tcW w:w="3510" w:type="dxa"/>
          </w:tcPr>
          <w:p w14:paraId="39E5E981" w14:textId="77777777" w:rsidR="00024BC9" w:rsidRPr="00076158" w:rsidRDefault="00024BC9" w:rsidP="00024BC9">
            <w:pPr>
              <w:jc w:val="center"/>
              <w:rPr>
                <w:rFonts w:ascii="Century Gothic" w:hAnsi="Century Gothic"/>
                <w:b/>
                <w:color w:val="7030A0"/>
              </w:rPr>
            </w:pPr>
            <w:r w:rsidRPr="00076158">
              <w:rPr>
                <w:rFonts w:ascii="Century Gothic" w:hAnsi="Century Gothic"/>
                <w:b/>
                <w:color w:val="7030A0"/>
              </w:rPr>
              <w:t>Minus</w:t>
            </w:r>
          </w:p>
          <w:p w14:paraId="443BC9A9" w14:textId="77777777" w:rsidR="00024BC9" w:rsidRPr="00076158" w:rsidRDefault="00024BC9" w:rsidP="00024BC9">
            <w:pPr>
              <w:jc w:val="center"/>
              <w:rPr>
                <w:rFonts w:ascii="Century Gothic" w:hAnsi="Century Gothic"/>
                <w:b/>
                <w:color w:val="7030A0"/>
              </w:rPr>
            </w:pPr>
          </w:p>
          <w:p w14:paraId="44B44364" w14:textId="77777777" w:rsidR="00024BC9" w:rsidRPr="00076158" w:rsidRDefault="00024BC9" w:rsidP="00024BC9">
            <w:pPr>
              <w:jc w:val="center"/>
              <w:rPr>
                <w:rFonts w:ascii="Century Gothic" w:hAnsi="Century Gothic"/>
                <w:b/>
                <w:color w:val="7030A0"/>
              </w:rPr>
            </w:pPr>
          </w:p>
          <w:p w14:paraId="528A3BDA" w14:textId="77777777" w:rsidR="00024BC9" w:rsidRPr="00076158" w:rsidRDefault="00024BC9" w:rsidP="00024BC9">
            <w:pPr>
              <w:rPr>
                <w:rFonts w:ascii="Century Gothic" w:hAnsi="Century Gothic"/>
                <w:b/>
                <w:color w:val="7030A0"/>
              </w:rPr>
            </w:pPr>
          </w:p>
          <w:p w14:paraId="1C2702F3" w14:textId="77777777" w:rsidR="00024BC9" w:rsidRPr="00076158" w:rsidRDefault="00024BC9" w:rsidP="00024BC9">
            <w:pPr>
              <w:jc w:val="center"/>
              <w:rPr>
                <w:rFonts w:ascii="Century Gothic" w:hAnsi="Century Gothic"/>
                <w:b/>
                <w:color w:val="7030A0"/>
              </w:rPr>
            </w:pPr>
          </w:p>
          <w:p w14:paraId="1FA8D535" w14:textId="77777777" w:rsidR="00024BC9" w:rsidRPr="00076158" w:rsidRDefault="00024BC9" w:rsidP="00024BC9">
            <w:pPr>
              <w:jc w:val="center"/>
              <w:rPr>
                <w:rFonts w:ascii="Century Gothic" w:hAnsi="Century Gothic"/>
                <w:b/>
                <w:color w:val="7030A0"/>
              </w:rPr>
            </w:pPr>
          </w:p>
        </w:tc>
        <w:tc>
          <w:tcPr>
            <w:tcW w:w="3544" w:type="dxa"/>
          </w:tcPr>
          <w:p w14:paraId="2B081D2F" w14:textId="77777777" w:rsidR="00024BC9" w:rsidRPr="00076158" w:rsidRDefault="00024BC9" w:rsidP="00024BC9">
            <w:pPr>
              <w:jc w:val="center"/>
              <w:rPr>
                <w:rFonts w:ascii="Century Gothic" w:hAnsi="Century Gothic"/>
                <w:b/>
                <w:color w:val="7030A0"/>
              </w:rPr>
            </w:pPr>
            <w:r w:rsidRPr="00076158">
              <w:rPr>
                <w:rFonts w:ascii="Century Gothic" w:hAnsi="Century Gothic"/>
                <w:b/>
                <w:color w:val="7030A0"/>
              </w:rPr>
              <w:t>Equals</w:t>
            </w:r>
          </w:p>
          <w:p w14:paraId="71546020" w14:textId="77777777" w:rsidR="00024BC9" w:rsidRPr="00076158" w:rsidRDefault="00024BC9" w:rsidP="00024BC9">
            <w:pPr>
              <w:jc w:val="center"/>
              <w:rPr>
                <w:rFonts w:ascii="Century Gothic" w:hAnsi="Century Gothic"/>
                <w:b/>
                <w:color w:val="7030A0"/>
              </w:rPr>
            </w:pPr>
          </w:p>
          <w:p w14:paraId="4CF8937A" w14:textId="77777777" w:rsidR="00024BC9" w:rsidRPr="00076158" w:rsidRDefault="00024BC9" w:rsidP="00024BC9">
            <w:pPr>
              <w:jc w:val="center"/>
              <w:rPr>
                <w:rFonts w:ascii="Century Gothic" w:hAnsi="Century Gothic"/>
                <w:b/>
                <w:color w:val="7030A0"/>
              </w:rPr>
            </w:pPr>
          </w:p>
          <w:p w14:paraId="773E7FDD" w14:textId="77777777" w:rsidR="00024BC9" w:rsidRPr="00076158" w:rsidRDefault="00024BC9" w:rsidP="00024BC9">
            <w:pPr>
              <w:jc w:val="center"/>
              <w:rPr>
                <w:rFonts w:ascii="Century Gothic" w:hAnsi="Century Gothic"/>
                <w:b/>
                <w:color w:val="7030A0"/>
              </w:rPr>
            </w:pPr>
          </w:p>
          <w:p w14:paraId="33BC4B9B" w14:textId="77777777" w:rsidR="00024BC9" w:rsidRPr="00076158" w:rsidRDefault="00024BC9" w:rsidP="00024BC9">
            <w:pPr>
              <w:jc w:val="center"/>
              <w:rPr>
                <w:rFonts w:ascii="Century Gothic" w:hAnsi="Century Gothic"/>
                <w:b/>
                <w:color w:val="7030A0"/>
              </w:rPr>
            </w:pPr>
          </w:p>
          <w:p w14:paraId="59AD38C6" w14:textId="77777777" w:rsidR="00024BC9" w:rsidRPr="00076158" w:rsidRDefault="00024BC9" w:rsidP="00024BC9">
            <w:pPr>
              <w:jc w:val="center"/>
              <w:rPr>
                <w:rFonts w:ascii="Century Gothic" w:hAnsi="Century Gothic"/>
                <w:b/>
                <w:color w:val="7030A0"/>
              </w:rPr>
            </w:pPr>
          </w:p>
        </w:tc>
        <w:tc>
          <w:tcPr>
            <w:tcW w:w="3686" w:type="dxa"/>
          </w:tcPr>
          <w:p w14:paraId="6567D7FF" w14:textId="77777777" w:rsidR="00024BC9" w:rsidRPr="00076158" w:rsidRDefault="00024BC9" w:rsidP="00024BC9">
            <w:pPr>
              <w:jc w:val="center"/>
              <w:rPr>
                <w:rFonts w:ascii="Century Gothic" w:hAnsi="Century Gothic"/>
                <w:b/>
                <w:color w:val="7030A0"/>
              </w:rPr>
            </w:pPr>
            <w:r w:rsidRPr="00076158">
              <w:rPr>
                <w:rFonts w:ascii="Century Gothic" w:hAnsi="Century Gothic"/>
                <w:b/>
                <w:color w:val="7030A0"/>
              </w:rPr>
              <w:t>Plus</w:t>
            </w:r>
          </w:p>
        </w:tc>
      </w:tr>
      <w:tr w:rsidR="00024BC9" w:rsidRPr="000E3506" w14:paraId="01675D19" w14:textId="77777777" w:rsidTr="00076158">
        <w:trPr>
          <w:trHeight w:val="3011"/>
        </w:trPr>
        <w:tc>
          <w:tcPr>
            <w:tcW w:w="10740" w:type="dxa"/>
            <w:gridSpan w:val="3"/>
            <w:shd w:val="clear" w:color="auto" w:fill="D9D9D9" w:themeFill="background1" w:themeFillShade="D9"/>
          </w:tcPr>
          <w:p w14:paraId="46E943F8" w14:textId="77777777" w:rsidR="00024BC9" w:rsidRPr="00076158" w:rsidRDefault="00024BC9" w:rsidP="00024BC9">
            <w:pPr>
              <w:rPr>
                <w:rFonts w:ascii="Century Gothic" w:hAnsi="Century Gothic"/>
                <w:b/>
                <w:color w:val="7030A0"/>
                <w:sz w:val="20"/>
                <w:szCs w:val="20"/>
              </w:rPr>
            </w:pPr>
            <w:r w:rsidRPr="00076158">
              <w:rPr>
                <w:rFonts w:ascii="Century Gothic" w:hAnsi="Century Gothic"/>
                <w:b/>
                <w:color w:val="7030A0"/>
                <w:sz w:val="20"/>
                <w:szCs w:val="20"/>
              </w:rPr>
              <w:t>Application</w:t>
            </w:r>
          </w:p>
          <w:p w14:paraId="7DE158D5" w14:textId="77777777" w:rsidR="00024BC9" w:rsidRPr="000E3506" w:rsidRDefault="00024BC9" w:rsidP="00024BC9">
            <w:pPr>
              <w:rPr>
                <w:rFonts w:ascii="Century Gothic" w:hAnsi="Century Gothic"/>
                <w:sz w:val="20"/>
                <w:szCs w:val="20"/>
              </w:rPr>
            </w:pPr>
          </w:p>
          <w:p w14:paraId="4919D81E" w14:textId="77777777" w:rsidR="00024BC9" w:rsidRPr="00076158" w:rsidRDefault="00024BC9" w:rsidP="00024BC9">
            <w:pPr>
              <w:rPr>
                <w:rFonts w:ascii="Century Gothic" w:hAnsi="Century Gothic"/>
                <w:b/>
                <w:sz w:val="20"/>
                <w:szCs w:val="20"/>
              </w:rPr>
            </w:pPr>
            <w:r w:rsidRPr="00076158">
              <w:rPr>
                <w:rFonts w:ascii="Century Gothic" w:hAnsi="Century Gothic"/>
                <w:b/>
                <w:sz w:val="20"/>
                <w:szCs w:val="20"/>
              </w:rPr>
              <w:t>Objectives:</w:t>
            </w:r>
          </w:p>
          <w:p w14:paraId="7F84D0BC" w14:textId="1EC6D16F" w:rsidR="00024BC9" w:rsidRPr="000E3506" w:rsidRDefault="00024BC9" w:rsidP="00024BC9">
            <w:pPr>
              <w:rPr>
                <w:rFonts w:ascii="Century Gothic" w:hAnsi="Century Gothic"/>
                <w:sz w:val="20"/>
                <w:szCs w:val="20"/>
              </w:rPr>
            </w:pPr>
            <w:r w:rsidRPr="000E3506">
              <w:rPr>
                <w:rFonts w:ascii="Century Gothic" w:hAnsi="Century Gothic"/>
                <w:sz w:val="20"/>
                <w:szCs w:val="20"/>
              </w:rPr>
              <w:t xml:space="preserve">6. </w:t>
            </w:r>
            <w:r w:rsidR="00441F8B" w:rsidRPr="000E3506">
              <w:rPr>
                <w:rFonts w:ascii="Century Gothic" w:hAnsi="Century Gothic"/>
                <w:sz w:val="20"/>
                <w:szCs w:val="20"/>
              </w:rPr>
              <w:t>To evaluate your own performance.</w:t>
            </w:r>
          </w:p>
          <w:p w14:paraId="5CEC46AC" w14:textId="6F602390" w:rsidR="00441F8B" w:rsidRPr="000E3506" w:rsidRDefault="00441F8B" w:rsidP="00024BC9">
            <w:pPr>
              <w:rPr>
                <w:rFonts w:ascii="Century Gothic" w:hAnsi="Century Gothic"/>
                <w:sz w:val="20"/>
                <w:szCs w:val="20"/>
              </w:rPr>
            </w:pPr>
            <w:r w:rsidRPr="000E3506">
              <w:rPr>
                <w:rFonts w:ascii="Century Gothic" w:hAnsi="Century Gothic"/>
                <w:sz w:val="20"/>
                <w:szCs w:val="20"/>
              </w:rPr>
              <w:t>9. To improve success of game play.</w:t>
            </w:r>
          </w:p>
          <w:p w14:paraId="58B06033" w14:textId="77777777" w:rsidR="00024BC9" w:rsidRPr="000E3506" w:rsidRDefault="00024BC9" w:rsidP="00441F8B">
            <w:pPr>
              <w:rPr>
                <w:rFonts w:ascii="Century Gothic" w:hAnsi="Century Gothic"/>
                <w:sz w:val="20"/>
                <w:szCs w:val="20"/>
              </w:rPr>
            </w:pPr>
          </w:p>
        </w:tc>
      </w:tr>
      <w:tr w:rsidR="00076158" w:rsidRPr="00076158" w14:paraId="1921760E" w14:textId="77777777" w:rsidTr="00076158">
        <w:trPr>
          <w:trHeight w:val="3612"/>
        </w:trPr>
        <w:tc>
          <w:tcPr>
            <w:tcW w:w="3510" w:type="dxa"/>
          </w:tcPr>
          <w:p w14:paraId="756B3004" w14:textId="77777777" w:rsidR="00024BC9" w:rsidRPr="00076158" w:rsidRDefault="00024BC9" w:rsidP="00212789">
            <w:pPr>
              <w:jc w:val="center"/>
              <w:rPr>
                <w:rFonts w:ascii="Century Gothic" w:hAnsi="Century Gothic"/>
                <w:b/>
                <w:color w:val="7030A0"/>
              </w:rPr>
            </w:pPr>
            <w:r w:rsidRPr="00076158">
              <w:rPr>
                <w:rFonts w:ascii="Century Gothic" w:hAnsi="Century Gothic"/>
                <w:b/>
                <w:color w:val="7030A0"/>
              </w:rPr>
              <w:t>Minus</w:t>
            </w:r>
          </w:p>
          <w:p w14:paraId="2C1E028A" w14:textId="77777777" w:rsidR="00024BC9" w:rsidRPr="00076158" w:rsidRDefault="00024BC9" w:rsidP="00212789">
            <w:pPr>
              <w:jc w:val="center"/>
              <w:rPr>
                <w:rFonts w:ascii="Century Gothic" w:hAnsi="Century Gothic"/>
                <w:b/>
                <w:color w:val="7030A0"/>
              </w:rPr>
            </w:pPr>
          </w:p>
          <w:p w14:paraId="16543B88" w14:textId="77777777" w:rsidR="00024BC9" w:rsidRPr="00076158" w:rsidRDefault="00024BC9" w:rsidP="00212789">
            <w:pPr>
              <w:jc w:val="center"/>
              <w:rPr>
                <w:rFonts w:ascii="Century Gothic" w:hAnsi="Century Gothic"/>
                <w:b/>
                <w:color w:val="7030A0"/>
              </w:rPr>
            </w:pPr>
          </w:p>
          <w:p w14:paraId="387C8A40" w14:textId="77777777" w:rsidR="00024BC9" w:rsidRPr="00076158" w:rsidRDefault="00024BC9" w:rsidP="00212789">
            <w:pPr>
              <w:rPr>
                <w:rFonts w:ascii="Century Gothic" w:hAnsi="Century Gothic"/>
                <w:b/>
                <w:color w:val="7030A0"/>
              </w:rPr>
            </w:pPr>
          </w:p>
          <w:p w14:paraId="1CD09BC8" w14:textId="77777777" w:rsidR="00024BC9" w:rsidRPr="00076158" w:rsidRDefault="00024BC9" w:rsidP="00212789">
            <w:pPr>
              <w:jc w:val="center"/>
              <w:rPr>
                <w:rFonts w:ascii="Century Gothic" w:hAnsi="Century Gothic"/>
                <w:b/>
                <w:color w:val="7030A0"/>
              </w:rPr>
            </w:pPr>
          </w:p>
          <w:p w14:paraId="09F51C07" w14:textId="77777777" w:rsidR="00024BC9" w:rsidRPr="00076158" w:rsidRDefault="00024BC9" w:rsidP="00212789">
            <w:pPr>
              <w:jc w:val="center"/>
              <w:rPr>
                <w:rFonts w:ascii="Century Gothic" w:hAnsi="Century Gothic"/>
                <w:b/>
                <w:color w:val="7030A0"/>
              </w:rPr>
            </w:pPr>
          </w:p>
        </w:tc>
        <w:tc>
          <w:tcPr>
            <w:tcW w:w="3544" w:type="dxa"/>
          </w:tcPr>
          <w:p w14:paraId="1B410040" w14:textId="77777777" w:rsidR="00024BC9" w:rsidRPr="00076158" w:rsidRDefault="00024BC9" w:rsidP="00212789">
            <w:pPr>
              <w:jc w:val="center"/>
              <w:rPr>
                <w:rFonts w:ascii="Century Gothic" w:hAnsi="Century Gothic"/>
                <w:b/>
                <w:color w:val="7030A0"/>
              </w:rPr>
            </w:pPr>
            <w:r w:rsidRPr="00076158">
              <w:rPr>
                <w:rFonts w:ascii="Century Gothic" w:hAnsi="Century Gothic"/>
                <w:b/>
                <w:color w:val="7030A0"/>
              </w:rPr>
              <w:t>Equals</w:t>
            </w:r>
          </w:p>
          <w:p w14:paraId="27B36A92" w14:textId="77777777" w:rsidR="00024BC9" w:rsidRPr="00076158" w:rsidRDefault="00024BC9" w:rsidP="00212789">
            <w:pPr>
              <w:jc w:val="center"/>
              <w:rPr>
                <w:rFonts w:ascii="Century Gothic" w:hAnsi="Century Gothic"/>
                <w:b/>
                <w:color w:val="7030A0"/>
              </w:rPr>
            </w:pPr>
          </w:p>
          <w:p w14:paraId="290C3C48" w14:textId="77777777" w:rsidR="00024BC9" w:rsidRPr="00076158" w:rsidRDefault="00024BC9" w:rsidP="00212789">
            <w:pPr>
              <w:jc w:val="center"/>
              <w:rPr>
                <w:rFonts w:ascii="Century Gothic" w:hAnsi="Century Gothic"/>
                <w:b/>
                <w:color w:val="7030A0"/>
              </w:rPr>
            </w:pPr>
          </w:p>
          <w:p w14:paraId="55715672" w14:textId="77777777" w:rsidR="00024BC9" w:rsidRPr="00076158" w:rsidRDefault="00024BC9" w:rsidP="00212789">
            <w:pPr>
              <w:jc w:val="center"/>
              <w:rPr>
                <w:rFonts w:ascii="Century Gothic" w:hAnsi="Century Gothic"/>
                <w:b/>
                <w:color w:val="7030A0"/>
              </w:rPr>
            </w:pPr>
          </w:p>
          <w:p w14:paraId="780E2768" w14:textId="77777777" w:rsidR="00024BC9" w:rsidRPr="00076158" w:rsidRDefault="00024BC9" w:rsidP="00212789">
            <w:pPr>
              <w:jc w:val="center"/>
              <w:rPr>
                <w:rFonts w:ascii="Century Gothic" w:hAnsi="Century Gothic"/>
                <w:b/>
                <w:color w:val="7030A0"/>
              </w:rPr>
            </w:pPr>
          </w:p>
          <w:p w14:paraId="520AB25F" w14:textId="77777777" w:rsidR="00024BC9" w:rsidRPr="00076158" w:rsidRDefault="00024BC9" w:rsidP="00212789">
            <w:pPr>
              <w:jc w:val="center"/>
              <w:rPr>
                <w:rFonts w:ascii="Century Gothic" w:hAnsi="Century Gothic"/>
                <w:b/>
                <w:color w:val="7030A0"/>
              </w:rPr>
            </w:pPr>
          </w:p>
        </w:tc>
        <w:tc>
          <w:tcPr>
            <w:tcW w:w="3686" w:type="dxa"/>
          </w:tcPr>
          <w:p w14:paraId="7F69CE6F" w14:textId="77777777" w:rsidR="00024BC9" w:rsidRPr="00076158" w:rsidRDefault="00024BC9" w:rsidP="00212789">
            <w:pPr>
              <w:jc w:val="center"/>
              <w:rPr>
                <w:rFonts w:ascii="Century Gothic" w:hAnsi="Century Gothic"/>
                <w:b/>
                <w:color w:val="7030A0"/>
              </w:rPr>
            </w:pPr>
            <w:r w:rsidRPr="00076158">
              <w:rPr>
                <w:rFonts w:ascii="Century Gothic" w:hAnsi="Century Gothic"/>
                <w:b/>
                <w:color w:val="7030A0"/>
              </w:rPr>
              <w:t>Plus</w:t>
            </w:r>
          </w:p>
        </w:tc>
      </w:tr>
    </w:tbl>
    <w:p w14:paraId="33BAC922" w14:textId="77777777" w:rsidR="00024BC9" w:rsidRDefault="00024BC9"/>
    <w:sectPr w:rsidR="00024BC9" w:rsidSect="000E3506">
      <w:pgSz w:w="11900" w:h="16840"/>
      <w:pgMar w:top="720" w:right="720" w:bottom="720" w:left="720" w:header="708" w:footer="708" w:gutter="0"/>
      <w:pgBorders>
        <w:top w:val="thinThickSmallGap" w:sz="24" w:space="1" w:color="7030A0"/>
        <w:left w:val="thinThickSmallGap" w:sz="24" w:space="4" w:color="7030A0"/>
        <w:bottom w:val="thickThinSmallGap" w:sz="24" w:space="1" w:color="7030A0"/>
        <w:right w:val="thickThinSmallGap" w:sz="24" w:space="4" w:color="7030A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halkboard SE">
    <w:panose1 w:val="03050602040202020205"/>
    <w:charset w:val="00"/>
    <w:family w:val="auto"/>
    <w:pitch w:val="variable"/>
    <w:sig w:usb0="8000002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Eras Demi ITC">
    <w:panose1 w:val="020B08050305040208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halkboard SE Regular">
    <w:charset w:val="00"/>
    <w:family w:val="auto"/>
    <w:pitch w:val="variable"/>
    <w:sig w:usb0="80000023" w:usb1="00000000" w:usb2="00000000" w:usb3="00000000" w:csb0="00000001" w:csb1="00000000"/>
  </w:font>
  <w:font w:name="Century Gothic">
    <w:panose1 w:val="020B0502020202020204"/>
    <w:charset w:val="00"/>
    <w:family w:val="auto"/>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EB3574"/>
    <w:multiLevelType w:val="hybridMultilevel"/>
    <w:tmpl w:val="9808141E"/>
    <w:lvl w:ilvl="0" w:tplc="16FACCE2">
      <w:start w:val="1"/>
      <w:numFmt w:val="decimal"/>
      <w:lvlText w:val="%1."/>
      <w:lvlJc w:val="left"/>
      <w:pPr>
        <w:ind w:left="720" w:hanging="360"/>
      </w:pPr>
      <w:rPr>
        <w:rFonts w:ascii="Chalkboard SE" w:hAnsi="Chalkboard SE"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032C03"/>
    <w:multiLevelType w:val="hybridMultilevel"/>
    <w:tmpl w:val="ED2AF844"/>
    <w:lvl w:ilvl="0" w:tplc="5798FE6A">
      <w:start w:val="1"/>
      <w:numFmt w:val="decimal"/>
      <w:lvlText w:val="%1."/>
      <w:lvlJc w:val="left"/>
      <w:pPr>
        <w:ind w:left="720" w:hanging="360"/>
      </w:pPr>
      <w:rPr>
        <w:rFonts w:ascii="Chalkboard SE" w:hAnsi="Chalkboard SE"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BC9"/>
    <w:rsid w:val="00024BC9"/>
    <w:rsid w:val="00045B39"/>
    <w:rsid w:val="00076158"/>
    <w:rsid w:val="000E3506"/>
    <w:rsid w:val="00104A13"/>
    <w:rsid w:val="002B48E5"/>
    <w:rsid w:val="002C3F11"/>
    <w:rsid w:val="00361271"/>
    <w:rsid w:val="00441F8B"/>
    <w:rsid w:val="00593384"/>
    <w:rsid w:val="005E487C"/>
    <w:rsid w:val="006438AC"/>
    <w:rsid w:val="006A15D1"/>
    <w:rsid w:val="009065F1"/>
    <w:rsid w:val="00984082"/>
    <w:rsid w:val="009C6236"/>
    <w:rsid w:val="00B40BC0"/>
    <w:rsid w:val="00DA52EB"/>
    <w:rsid w:val="00DD0677"/>
    <w:rsid w:val="00E17F02"/>
    <w:rsid w:val="00F21C8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F98B5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4B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41F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5F2D0-22FE-7441-9013-84902D4AC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290</Words>
  <Characters>1656</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Mini Rockets</Company>
  <LinksUpToDate>false</LinksUpToDate>
  <CharactersWithSpaces>1943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Powell</dc:creator>
  <cp:keywords/>
  <dc:description/>
  <cp:lastModifiedBy>Tania Swift</cp:lastModifiedBy>
  <cp:revision>4</cp:revision>
  <dcterms:created xsi:type="dcterms:W3CDTF">2016-02-25T16:15:00Z</dcterms:created>
  <dcterms:modified xsi:type="dcterms:W3CDTF">2016-02-25T16:18:00Z</dcterms:modified>
</cp:coreProperties>
</file>